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1951"/>
        <w:gridCol w:w="6693"/>
      </w:tblGrid>
      <w:tr w:rsidR="00102F76" w:rsidRPr="00296D0A" w:rsidTr="00A624E5">
        <w:trPr>
          <w:trHeight w:val="1134"/>
        </w:trPr>
        <w:tc>
          <w:tcPr>
            <w:tcW w:w="1951" w:type="dxa"/>
            <w:tcBorders>
              <w:top w:val="single" w:sz="48" w:space="0" w:color="auto"/>
              <w:left w:val="single" w:sz="48" w:space="0" w:color="auto"/>
              <w:bottom w:val="single" w:sz="48" w:space="0" w:color="auto"/>
            </w:tcBorders>
            <w:vAlign w:val="center"/>
          </w:tcPr>
          <w:p w:rsidR="00102F76" w:rsidRPr="008730AA" w:rsidRDefault="008730AA" w:rsidP="007835A4">
            <w:pPr>
              <w:jc w:val="left"/>
            </w:pPr>
            <w:bookmarkStart w:id="0" w:name="_Toc305773797"/>
            <w:r w:rsidRPr="008730AA">
              <w:t>Veranstaltung</w:t>
            </w:r>
          </w:p>
        </w:tc>
        <w:tc>
          <w:tcPr>
            <w:tcW w:w="6693" w:type="dxa"/>
            <w:tcBorders>
              <w:top w:val="single" w:sz="48" w:space="0" w:color="auto"/>
              <w:bottom w:val="single" w:sz="48" w:space="0" w:color="auto"/>
              <w:right w:val="single" w:sz="48" w:space="0" w:color="auto"/>
            </w:tcBorders>
            <w:vAlign w:val="center"/>
          </w:tcPr>
          <w:p w:rsidR="007171C4" w:rsidRPr="00102F76" w:rsidRDefault="00956C2B" w:rsidP="00956C2B">
            <w:pPr>
              <w:jc w:val="center"/>
              <w:rPr>
                <w:b/>
                <w:sz w:val="32"/>
                <w:szCs w:val="32"/>
              </w:rPr>
            </w:pPr>
            <w:r>
              <w:rPr>
                <w:b/>
                <w:sz w:val="32"/>
                <w:szCs w:val="32"/>
              </w:rPr>
              <w:t>Programm-</w:t>
            </w:r>
            <w:r w:rsidR="00176E2A">
              <w:rPr>
                <w:b/>
                <w:sz w:val="32"/>
                <w:szCs w:val="32"/>
              </w:rPr>
              <w:t>Musik</w:t>
            </w:r>
          </w:p>
        </w:tc>
      </w:tr>
      <w:tr w:rsidR="00102F76" w:rsidRPr="00296D0A" w:rsidTr="00A624E5">
        <w:tc>
          <w:tcPr>
            <w:tcW w:w="1951" w:type="dxa"/>
            <w:tcBorders>
              <w:top w:val="single" w:sz="48" w:space="0" w:color="auto"/>
            </w:tcBorders>
          </w:tcPr>
          <w:p w:rsidR="00102F76" w:rsidRDefault="00102F76" w:rsidP="007835A4">
            <w:r>
              <w:t>Typ</w:t>
            </w:r>
          </w:p>
        </w:tc>
        <w:tc>
          <w:tcPr>
            <w:tcW w:w="6693" w:type="dxa"/>
            <w:tcBorders>
              <w:top w:val="single" w:sz="48" w:space="0" w:color="auto"/>
            </w:tcBorders>
          </w:tcPr>
          <w:p w:rsidR="00102F76" w:rsidRPr="00DC5DA6" w:rsidRDefault="008F6F65" w:rsidP="007835A4">
            <w:pPr>
              <w:jc w:val="left"/>
            </w:pPr>
            <w:r>
              <w:t>Seminar</w:t>
            </w:r>
          </w:p>
        </w:tc>
      </w:tr>
      <w:tr w:rsidR="00102F76" w:rsidRPr="00296D0A" w:rsidTr="007835A4">
        <w:tc>
          <w:tcPr>
            <w:tcW w:w="1951" w:type="dxa"/>
          </w:tcPr>
          <w:p w:rsidR="00102F76" w:rsidRPr="00296D0A" w:rsidRDefault="00102F76" w:rsidP="007835A4">
            <w:r>
              <w:t>Dozent</w:t>
            </w:r>
          </w:p>
        </w:tc>
        <w:tc>
          <w:tcPr>
            <w:tcW w:w="6693" w:type="dxa"/>
          </w:tcPr>
          <w:p w:rsidR="00102F76" w:rsidRPr="00296D0A" w:rsidRDefault="00102F76" w:rsidP="007835A4">
            <w:pPr>
              <w:jc w:val="left"/>
            </w:pPr>
            <w:r w:rsidRPr="00DC5DA6">
              <w:t>PD Dr. Wolfgang Krebs</w:t>
            </w:r>
          </w:p>
        </w:tc>
      </w:tr>
      <w:tr w:rsidR="00102F76" w:rsidRPr="00296D0A" w:rsidTr="007835A4">
        <w:tc>
          <w:tcPr>
            <w:tcW w:w="1951" w:type="dxa"/>
          </w:tcPr>
          <w:p w:rsidR="00102F76" w:rsidRPr="00DC5DA6" w:rsidRDefault="00102F76" w:rsidP="00102F76">
            <w:r>
              <w:t>Zeitraum</w:t>
            </w:r>
          </w:p>
        </w:tc>
        <w:tc>
          <w:tcPr>
            <w:tcW w:w="6693" w:type="dxa"/>
          </w:tcPr>
          <w:p w:rsidR="00102F76" w:rsidRPr="00DC5DA6" w:rsidRDefault="00FD636A" w:rsidP="00176E2A">
            <w:pPr>
              <w:jc w:val="left"/>
            </w:pPr>
            <w:r>
              <w:t>SS 2017</w:t>
            </w:r>
          </w:p>
        </w:tc>
      </w:tr>
      <w:tr w:rsidR="00102F76" w:rsidRPr="00676D6C" w:rsidTr="007835A4">
        <w:tc>
          <w:tcPr>
            <w:tcW w:w="1951" w:type="dxa"/>
          </w:tcPr>
          <w:p w:rsidR="00102F76" w:rsidRPr="00056996" w:rsidRDefault="00102F76" w:rsidP="00102F76">
            <w:pPr>
              <w:rPr>
                <w:i/>
              </w:rPr>
            </w:pPr>
            <w:r>
              <w:t>Einzelheiten</w:t>
            </w:r>
          </w:p>
        </w:tc>
        <w:tc>
          <w:tcPr>
            <w:tcW w:w="6693" w:type="dxa"/>
          </w:tcPr>
          <w:p w:rsidR="00102F76" w:rsidRPr="00DC5DA6" w:rsidRDefault="00102F76" w:rsidP="00B7048E">
            <w:pPr>
              <w:pStyle w:val="Listenabsatz"/>
              <w:numPr>
                <w:ilvl w:val="0"/>
                <w:numId w:val="24"/>
              </w:numPr>
            </w:pPr>
            <w:r>
              <w:t xml:space="preserve">ab </w:t>
            </w:r>
            <w:r w:rsidRPr="00310C8C">
              <w:t xml:space="preserve">Montag, </w:t>
            </w:r>
            <w:r w:rsidR="004F7C1E">
              <w:t>20</w:t>
            </w:r>
            <w:r w:rsidR="007171C4">
              <w:t>.</w:t>
            </w:r>
            <w:r w:rsidR="00066DC7">
              <w:t>0</w:t>
            </w:r>
            <w:r w:rsidR="004F7C1E">
              <w:t>3</w:t>
            </w:r>
            <w:r w:rsidR="008F6F65">
              <w:t>.201</w:t>
            </w:r>
            <w:r w:rsidR="004F7C1E">
              <w:t>7</w:t>
            </w:r>
            <w:r w:rsidRPr="00310C8C">
              <w:t>, 1</w:t>
            </w:r>
            <w:r w:rsidR="00956C2B">
              <w:t>5</w:t>
            </w:r>
            <w:r>
              <w:t>-1</w:t>
            </w:r>
            <w:r w:rsidR="004F7C1E">
              <w:t>6</w:t>
            </w:r>
            <w:r w:rsidRPr="00310C8C">
              <w:t>.</w:t>
            </w:r>
            <w:r w:rsidR="004F7C1E">
              <w:t>30</w:t>
            </w:r>
            <w:r w:rsidR="008D2F14">
              <w:t xml:space="preserve"> Uhr, Raum </w:t>
            </w:r>
            <w:r w:rsidR="00740D7E">
              <w:t>214</w:t>
            </w:r>
          </w:p>
          <w:p w:rsidR="00102F76" w:rsidRPr="0074348E" w:rsidRDefault="00102F76" w:rsidP="006D1F97">
            <w:pPr>
              <w:pStyle w:val="Listenabsatz"/>
              <w:numPr>
                <w:ilvl w:val="0"/>
                <w:numId w:val="24"/>
              </w:numPr>
              <w:jc w:val="left"/>
              <w:rPr>
                <w:lang w:val="fr-FR"/>
              </w:rPr>
            </w:pPr>
            <w:r>
              <w:t xml:space="preserve">Kontakt: Dr. Wolfgang Krebs, Tel. </w:t>
            </w:r>
            <w:r w:rsidRPr="0074348E">
              <w:rPr>
                <w:lang w:val="fr-FR"/>
              </w:rPr>
              <w:t xml:space="preserve">(mobil) 0170-2140100, Email: </w:t>
            </w:r>
            <w:hyperlink r:id="rId7" w:history="1">
              <w:r w:rsidRPr="0074348E">
                <w:rPr>
                  <w:rStyle w:val="Hyperlink"/>
                  <w:lang w:val="fr-FR"/>
                </w:rPr>
                <w:t>wkrebs@wk-wkw.de</w:t>
              </w:r>
            </w:hyperlink>
          </w:p>
        </w:tc>
      </w:tr>
    </w:tbl>
    <w:p w:rsidR="00102F76" w:rsidRPr="0074348E" w:rsidRDefault="00102F76" w:rsidP="00102F76">
      <w:pPr>
        <w:rPr>
          <w:lang w:val="fr-FR"/>
        </w:rPr>
      </w:pPr>
    </w:p>
    <w:p w:rsidR="00102F76" w:rsidRDefault="00102F76" w:rsidP="00102F76">
      <w:pPr>
        <w:pStyle w:val="berschrift1"/>
      </w:pPr>
      <w:r>
        <w:t>Beschreibung</w:t>
      </w:r>
    </w:p>
    <w:p w:rsidR="00FD636A" w:rsidRDefault="00FD636A" w:rsidP="00FD636A">
      <w:r>
        <w:t>›Programm-Musik‹ ist ein heikles, im 19. Jahrhundert auch sehr umstritt</w:t>
      </w:r>
      <w:r>
        <w:t>e</w:t>
      </w:r>
      <w:r>
        <w:t>nes Thema gewesen. Entgegen aller historischen Kämpfe zwischen »pr</w:t>
      </w:r>
      <w:r>
        <w:t>o</w:t>
      </w:r>
      <w:r>
        <w:t>grammatischer« und »absoluter Musik« gibt es sehr viele Nuancen zw</w:t>
      </w:r>
      <w:r>
        <w:t>i</w:t>
      </w:r>
      <w:r>
        <w:t>schen ›Musikalischem‹ und ›Außermusikalischem‹: Musik mit geheimen Botschaften, Weltanschauungsmusik, Musik, die eine Handlung in sich einbegreift, philosophisch fundierte Musik u.v.a. Dazu treten Unterschiede des Außermusikalischen in Klaviersonaten und Orchesterwerken. Überdies gilt es, dem Vorurteil zu begegnen, Programm-Musik sei ein Phänomen erst des 19. Jahrhunderts.</w:t>
      </w:r>
    </w:p>
    <w:p w:rsidR="00DC14B6" w:rsidRDefault="00FD636A" w:rsidP="00FD636A">
      <w:r>
        <w:t>Die Veranstaltung dient auch der Beförderung von Werkkenntnis. Komp</w:t>
      </w:r>
      <w:r>
        <w:t>o</w:t>
      </w:r>
      <w:r>
        <w:t>sitionen des 18. bis zum 20. Jahrhundert bilden die Basis der Untersuchu</w:t>
      </w:r>
      <w:r>
        <w:t>n</w:t>
      </w:r>
      <w:r>
        <w:t>gen.</w:t>
      </w:r>
    </w:p>
    <w:p w:rsidR="00102F76" w:rsidRDefault="00102F76" w:rsidP="00102F76"/>
    <w:p w:rsidR="0003675E" w:rsidRDefault="00102F76" w:rsidP="007171C4">
      <w:pPr>
        <w:jc w:val="left"/>
        <w:rPr>
          <w:b/>
          <w:sz w:val="40"/>
          <w:szCs w:val="40"/>
        </w:rPr>
      </w:pPr>
      <w:r>
        <w:br w:type="column"/>
      </w:r>
      <w:r w:rsidR="009D3E7F">
        <w:rPr>
          <w:b/>
          <w:sz w:val="40"/>
          <w:szCs w:val="40"/>
        </w:rPr>
        <w:lastRenderedPageBreak/>
        <w:t>S</w:t>
      </w:r>
      <w:r w:rsidR="00D95F82">
        <w:rPr>
          <w:b/>
          <w:sz w:val="40"/>
          <w:szCs w:val="40"/>
        </w:rPr>
        <w:t xml:space="preserve">: </w:t>
      </w:r>
      <w:r w:rsidR="00FD636A">
        <w:rPr>
          <w:b/>
          <w:sz w:val="40"/>
          <w:szCs w:val="40"/>
        </w:rPr>
        <w:t>Programm-Musik</w:t>
      </w:r>
    </w:p>
    <w:p w:rsidR="0003675E" w:rsidRPr="0003675E" w:rsidRDefault="0003675E" w:rsidP="0003675E">
      <w:pPr>
        <w:rPr>
          <w:b/>
          <w:sz w:val="40"/>
          <w:szCs w:val="40"/>
        </w:rPr>
      </w:pPr>
      <w:r w:rsidRPr="0003675E">
        <w:rPr>
          <w:b/>
          <w:sz w:val="40"/>
          <w:szCs w:val="40"/>
        </w:rPr>
        <w:t>Arbeitsplan</w:t>
      </w:r>
      <w:r w:rsidR="00FD636A">
        <w:rPr>
          <w:b/>
          <w:sz w:val="40"/>
          <w:szCs w:val="40"/>
        </w:rPr>
        <w:t xml:space="preserve"> (</w:t>
      </w:r>
      <w:bookmarkStart w:id="1" w:name="_GoBack"/>
      <w:bookmarkEnd w:id="1"/>
      <w:r w:rsidR="00FD636A">
        <w:rPr>
          <w:b/>
          <w:sz w:val="40"/>
          <w:szCs w:val="40"/>
        </w:rPr>
        <w:t>1. Teil)</w:t>
      </w:r>
    </w:p>
    <w:p w:rsidR="00102F76" w:rsidRDefault="004F7C1E" w:rsidP="0003675E">
      <w:r>
        <w:t>Dr. Wolfgang Krebs [S</w:t>
      </w:r>
      <w:r w:rsidR="0003675E">
        <w:t>S 201</w:t>
      </w:r>
      <w:r w:rsidR="00B7048E">
        <w:t>7</w:t>
      </w:r>
      <w:r w:rsidR="0003675E">
        <w:t>]</w:t>
      </w:r>
    </w:p>
    <w:p w:rsidR="00D95F82" w:rsidRPr="000F21E2" w:rsidRDefault="00D95F82" w:rsidP="0003675E"/>
    <w:tbl>
      <w:tblPr>
        <w:tblStyle w:val="HelleSchattierung"/>
        <w:tblW w:w="5000" w:type="pct"/>
        <w:tblLook w:val="0480" w:firstRow="0" w:lastRow="0" w:firstColumn="1" w:lastColumn="0" w:noHBand="0" w:noVBand="1"/>
      </w:tblPr>
      <w:tblGrid>
        <w:gridCol w:w="675"/>
        <w:gridCol w:w="916"/>
        <w:gridCol w:w="7129"/>
      </w:tblGrid>
      <w:tr w:rsidR="00676D6C" w:rsidRPr="00E24C38" w:rsidTr="002E1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bookmarkStart w:id="2" w:name="OLE_LINK3"/>
          <w:bookmarkStart w:id="3" w:name="OLE_LINK4"/>
          <w:bookmarkEnd w:id="0"/>
          <w:p w:rsidR="00676D6C" w:rsidRPr="00E24C38" w:rsidRDefault="00676D6C" w:rsidP="000A3370">
            <w:r w:rsidRPr="00E24C38">
              <w:fldChar w:fldCharType="begin"/>
            </w:r>
            <w:r w:rsidRPr="00E24C38">
              <w:instrText xml:space="preserve"> AUTONUM  \* Arabic </w:instrText>
            </w:r>
            <w:r w:rsidRPr="00E24C38">
              <w:fldChar w:fldCharType="end"/>
            </w:r>
          </w:p>
        </w:tc>
        <w:tc>
          <w:tcPr>
            <w:tcW w:w="525" w:type="pct"/>
          </w:tcPr>
          <w:p w:rsidR="00676D6C" w:rsidRDefault="00676D6C">
            <w:pPr>
              <w:cnfStyle w:val="000000100000" w:firstRow="0" w:lastRow="0" w:firstColumn="0" w:lastColumn="0" w:oddVBand="0" w:evenVBand="0" w:oddHBand="1" w:evenHBand="0" w:firstRowFirstColumn="0" w:firstRowLastColumn="0" w:lastRowFirstColumn="0" w:lastRowLastColumn="0"/>
            </w:pPr>
            <w:r>
              <w:t>20.03.</w:t>
            </w:r>
          </w:p>
        </w:tc>
        <w:tc>
          <w:tcPr>
            <w:tcW w:w="4088" w:type="pct"/>
          </w:tcPr>
          <w:p w:rsidR="00676D6C" w:rsidRPr="00E24C38" w:rsidRDefault="00676D6C" w:rsidP="0048166B">
            <w:pPr>
              <w:cnfStyle w:val="000000100000" w:firstRow="0" w:lastRow="0" w:firstColumn="0" w:lastColumn="0" w:oddVBand="0" w:evenVBand="0" w:oddHBand="1" w:evenHBand="0" w:firstRowFirstColumn="0" w:firstRowLastColumn="0" w:lastRowFirstColumn="0" w:lastRowLastColumn="0"/>
              <w:rPr>
                <w:b/>
              </w:rPr>
            </w:pPr>
            <w:r>
              <w:rPr>
                <w:b/>
              </w:rPr>
              <w:t>Einführung</w:t>
            </w:r>
            <w:r w:rsidR="0048166B">
              <w:rPr>
                <w:b/>
              </w:rPr>
              <w:t xml:space="preserve"> - </w:t>
            </w:r>
            <w:r w:rsidR="0048166B">
              <w:rPr>
                <w:b/>
              </w:rPr>
              <w:t>Programm im frühen 18. Jahrhundert II</w:t>
            </w:r>
          </w:p>
        </w:tc>
      </w:tr>
      <w:tr w:rsidR="00676D6C" w:rsidRPr="00DC5DA6" w:rsidTr="002E156D">
        <w:tc>
          <w:tcPr>
            <w:cnfStyle w:val="001000000000" w:firstRow="0" w:lastRow="0" w:firstColumn="1" w:lastColumn="0" w:oddVBand="0" w:evenVBand="0" w:oddHBand="0" w:evenHBand="0" w:firstRowFirstColumn="0" w:firstRowLastColumn="0" w:lastRowFirstColumn="0" w:lastRowLastColumn="0"/>
            <w:tcW w:w="387" w:type="pct"/>
          </w:tcPr>
          <w:p w:rsidR="00676D6C" w:rsidRPr="00DC5DA6" w:rsidRDefault="00676D6C" w:rsidP="000A3370"/>
        </w:tc>
        <w:tc>
          <w:tcPr>
            <w:tcW w:w="525" w:type="pct"/>
          </w:tcPr>
          <w:p w:rsidR="00676D6C" w:rsidRDefault="00676D6C">
            <w:pPr>
              <w:cnfStyle w:val="000000000000" w:firstRow="0" w:lastRow="0" w:firstColumn="0" w:lastColumn="0" w:oddVBand="0" w:evenVBand="0" w:oddHBand="0" w:evenHBand="0" w:firstRowFirstColumn="0" w:firstRowLastColumn="0" w:lastRowFirstColumn="0" w:lastRowLastColumn="0"/>
            </w:pPr>
          </w:p>
        </w:tc>
        <w:tc>
          <w:tcPr>
            <w:tcW w:w="4088" w:type="pct"/>
          </w:tcPr>
          <w:p w:rsidR="00676D6C" w:rsidRDefault="00676D6C" w:rsidP="005524BC">
            <w:pPr>
              <w:cnfStyle w:val="000000000000" w:firstRow="0" w:lastRow="0" w:firstColumn="0" w:lastColumn="0" w:oddVBand="0" w:evenVBand="0" w:oddHBand="0" w:evenHBand="0" w:firstRowFirstColumn="0" w:firstRowLastColumn="0" w:lastRowFirstColumn="0" w:lastRowLastColumn="0"/>
            </w:pPr>
            <w:r>
              <w:t>Reflexionen über den Begriff »Programm-Musik«</w:t>
            </w:r>
          </w:p>
          <w:p w:rsidR="0048166B" w:rsidRDefault="0048166B" w:rsidP="005524BC">
            <w:pPr>
              <w:cnfStyle w:val="000000000000" w:firstRow="0" w:lastRow="0" w:firstColumn="0" w:lastColumn="0" w:oddVBand="0" w:evenVBand="0" w:oddHBand="0" w:evenHBand="0" w:firstRowFirstColumn="0" w:firstRowLastColumn="0" w:lastRowFirstColumn="0" w:lastRowLastColumn="0"/>
            </w:pPr>
            <w:r>
              <w:t>Johann Kuhnau: Biblische Szenen</w:t>
            </w:r>
          </w:p>
        </w:tc>
      </w:tr>
      <w:tr w:rsidR="00676D6C" w:rsidRPr="00220013" w:rsidTr="002E1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676D6C" w:rsidRPr="00E24C38" w:rsidRDefault="00676D6C" w:rsidP="008B7FFA">
            <w:r w:rsidRPr="00E24C38">
              <w:fldChar w:fldCharType="begin"/>
            </w:r>
            <w:r w:rsidRPr="00E24C38">
              <w:instrText xml:space="preserve"> AUTONUM  \* Arabic </w:instrText>
            </w:r>
            <w:r w:rsidRPr="00E24C38">
              <w:fldChar w:fldCharType="end"/>
            </w:r>
          </w:p>
        </w:tc>
        <w:tc>
          <w:tcPr>
            <w:tcW w:w="525" w:type="pct"/>
          </w:tcPr>
          <w:p w:rsidR="00676D6C" w:rsidRDefault="00676D6C">
            <w:pPr>
              <w:cnfStyle w:val="000000100000" w:firstRow="0" w:lastRow="0" w:firstColumn="0" w:lastColumn="0" w:oddVBand="0" w:evenVBand="0" w:oddHBand="1" w:evenHBand="0" w:firstRowFirstColumn="0" w:firstRowLastColumn="0" w:lastRowFirstColumn="0" w:lastRowLastColumn="0"/>
            </w:pPr>
            <w:r>
              <w:t>27.03.</w:t>
            </w:r>
          </w:p>
        </w:tc>
        <w:tc>
          <w:tcPr>
            <w:tcW w:w="4088" w:type="pct"/>
          </w:tcPr>
          <w:p w:rsidR="00676D6C" w:rsidRPr="00087C8C" w:rsidRDefault="0048166B" w:rsidP="00676D6C">
            <w:pPr>
              <w:cnfStyle w:val="000000100000" w:firstRow="0" w:lastRow="0" w:firstColumn="0" w:lastColumn="0" w:oddVBand="0" w:evenVBand="0" w:oddHBand="1" w:evenHBand="0" w:firstRowFirstColumn="0" w:firstRowLastColumn="0" w:lastRowFirstColumn="0" w:lastRowLastColumn="0"/>
              <w:rPr>
                <w:b/>
              </w:rPr>
            </w:pPr>
            <w:r>
              <w:rPr>
                <w:b/>
              </w:rPr>
              <w:t>Programm im frühen 18. Jahrhundert</w:t>
            </w:r>
            <w:r>
              <w:rPr>
                <w:b/>
              </w:rPr>
              <w:t xml:space="preserve"> II</w:t>
            </w:r>
          </w:p>
        </w:tc>
      </w:tr>
      <w:tr w:rsidR="00676D6C" w:rsidRPr="00DC5DA6" w:rsidTr="002E156D">
        <w:tc>
          <w:tcPr>
            <w:cnfStyle w:val="001000000000" w:firstRow="0" w:lastRow="0" w:firstColumn="1" w:lastColumn="0" w:oddVBand="0" w:evenVBand="0" w:oddHBand="0" w:evenHBand="0" w:firstRowFirstColumn="0" w:firstRowLastColumn="0" w:lastRowFirstColumn="0" w:lastRowLastColumn="0"/>
            <w:tcW w:w="387" w:type="pct"/>
          </w:tcPr>
          <w:p w:rsidR="00676D6C" w:rsidRPr="00087C8C" w:rsidRDefault="00676D6C" w:rsidP="008B7FFA"/>
        </w:tc>
        <w:tc>
          <w:tcPr>
            <w:tcW w:w="525" w:type="pct"/>
          </w:tcPr>
          <w:p w:rsidR="00676D6C" w:rsidRDefault="00676D6C">
            <w:pPr>
              <w:cnfStyle w:val="000000000000" w:firstRow="0" w:lastRow="0" w:firstColumn="0" w:lastColumn="0" w:oddVBand="0" w:evenVBand="0" w:oddHBand="0" w:evenHBand="0" w:firstRowFirstColumn="0" w:firstRowLastColumn="0" w:lastRowFirstColumn="0" w:lastRowLastColumn="0"/>
            </w:pPr>
          </w:p>
        </w:tc>
        <w:tc>
          <w:tcPr>
            <w:tcW w:w="4088" w:type="pct"/>
          </w:tcPr>
          <w:p w:rsidR="0048166B" w:rsidRPr="00021CA3" w:rsidRDefault="00676D6C" w:rsidP="002E156D">
            <w:pPr>
              <w:cnfStyle w:val="000000000000" w:firstRow="0" w:lastRow="0" w:firstColumn="0" w:lastColumn="0" w:oddVBand="0" w:evenVBand="0" w:oddHBand="0" w:evenHBand="0" w:firstRowFirstColumn="0" w:firstRowLastColumn="0" w:lastRowFirstColumn="0" w:lastRowLastColumn="0"/>
            </w:pPr>
            <w:r>
              <w:t xml:space="preserve">JS Bach: Capriccio über die Abreise </w:t>
            </w:r>
            <w:r w:rsidR="0048166B">
              <w:t>des geliebten Bruders BWV 992</w:t>
            </w:r>
            <w:r w:rsidR="002E156D">
              <w:t xml:space="preserve"> – </w:t>
            </w:r>
            <w:r w:rsidR="0048166B" w:rsidRPr="0048166B">
              <w:t xml:space="preserve">Klangmalerei und Programm </w:t>
            </w:r>
            <w:r w:rsidR="0048166B">
              <w:t>in</w:t>
            </w:r>
            <w:r w:rsidR="0048166B" w:rsidRPr="0048166B">
              <w:t xml:space="preserve"> Antonio Viva</w:t>
            </w:r>
            <w:r w:rsidR="0048166B" w:rsidRPr="0048166B">
              <w:t>l</w:t>
            </w:r>
            <w:r w:rsidR="0048166B" w:rsidRPr="0048166B">
              <w:t>di</w:t>
            </w:r>
            <w:r w:rsidR="0048166B">
              <w:t xml:space="preserve">s Vier </w:t>
            </w:r>
            <w:r w:rsidR="0048166B">
              <w:t>Ja</w:t>
            </w:r>
            <w:r w:rsidR="0048166B">
              <w:t>h</w:t>
            </w:r>
            <w:r w:rsidR="0048166B">
              <w:t>reszeiten</w:t>
            </w:r>
          </w:p>
        </w:tc>
      </w:tr>
      <w:tr w:rsidR="00E31F74" w:rsidRPr="00E24C38" w:rsidTr="002E1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E31F74" w:rsidRPr="00E24C38" w:rsidRDefault="00E31F74" w:rsidP="000A3370">
            <w:r w:rsidRPr="00E24C38">
              <w:fldChar w:fldCharType="begin"/>
            </w:r>
            <w:r w:rsidRPr="00E24C38">
              <w:instrText xml:space="preserve"> AUTONUM  \* Arabic </w:instrText>
            </w:r>
            <w:r w:rsidRPr="00E24C38">
              <w:fldChar w:fldCharType="end"/>
            </w:r>
          </w:p>
        </w:tc>
        <w:tc>
          <w:tcPr>
            <w:tcW w:w="525" w:type="pct"/>
          </w:tcPr>
          <w:p w:rsidR="00E31F74" w:rsidRDefault="00E31F74">
            <w:pPr>
              <w:cnfStyle w:val="000000100000" w:firstRow="0" w:lastRow="0" w:firstColumn="0" w:lastColumn="0" w:oddVBand="0" w:evenVBand="0" w:oddHBand="1" w:evenHBand="0" w:firstRowFirstColumn="0" w:firstRowLastColumn="0" w:lastRowFirstColumn="0" w:lastRowLastColumn="0"/>
            </w:pPr>
            <w:r>
              <w:t>03.04.</w:t>
            </w:r>
          </w:p>
        </w:tc>
        <w:tc>
          <w:tcPr>
            <w:tcW w:w="4088" w:type="pct"/>
          </w:tcPr>
          <w:p w:rsidR="00E31F74" w:rsidRPr="00E31F74" w:rsidRDefault="00E31F74">
            <w:pPr>
              <w:cnfStyle w:val="000000100000" w:firstRow="0" w:lastRow="0" w:firstColumn="0" w:lastColumn="0" w:oddVBand="0" w:evenVBand="0" w:oddHBand="1" w:evenHBand="0" w:firstRowFirstColumn="0" w:firstRowLastColumn="0" w:lastRowFirstColumn="0" w:lastRowLastColumn="0"/>
              <w:rPr>
                <w:b/>
              </w:rPr>
            </w:pPr>
            <w:r w:rsidRPr="00E31F74">
              <w:rPr>
                <w:b/>
              </w:rPr>
              <w:t>Programm-Symphonik im 18. Jahrhundert</w:t>
            </w:r>
          </w:p>
        </w:tc>
      </w:tr>
      <w:tr w:rsidR="00E31F74" w:rsidRPr="008F6F65" w:rsidTr="002E156D">
        <w:tc>
          <w:tcPr>
            <w:cnfStyle w:val="001000000000" w:firstRow="0" w:lastRow="0" w:firstColumn="1" w:lastColumn="0" w:oddVBand="0" w:evenVBand="0" w:oddHBand="0" w:evenHBand="0" w:firstRowFirstColumn="0" w:firstRowLastColumn="0" w:lastRowFirstColumn="0" w:lastRowLastColumn="0"/>
            <w:tcW w:w="387" w:type="pct"/>
          </w:tcPr>
          <w:p w:rsidR="00E31F74" w:rsidRPr="00DC5DA6" w:rsidRDefault="00E31F74" w:rsidP="000A3370"/>
        </w:tc>
        <w:tc>
          <w:tcPr>
            <w:tcW w:w="525" w:type="pct"/>
          </w:tcPr>
          <w:p w:rsidR="00E31F74" w:rsidRDefault="00E31F74">
            <w:pPr>
              <w:cnfStyle w:val="000000000000" w:firstRow="0" w:lastRow="0" w:firstColumn="0" w:lastColumn="0" w:oddVBand="0" w:evenVBand="0" w:oddHBand="0" w:evenHBand="0" w:firstRowFirstColumn="0" w:firstRowLastColumn="0" w:lastRowFirstColumn="0" w:lastRowLastColumn="0"/>
            </w:pPr>
          </w:p>
        </w:tc>
        <w:tc>
          <w:tcPr>
            <w:tcW w:w="4088" w:type="pct"/>
          </w:tcPr>
          <w:p w:rsidR="00E31F74" w:rsidRDefault="00E31F74">
            <w:pPr>
              <w:cnfStyle w:val="000000000000" w:firstRow="0" w:lastRow="0" w:firstColumn="0" w:lastColumn="0" w:oddVBand="0" w:evenVBand="0" w:oddHBand="0" w:evenHBand="0" w:firstRowFirstColumn="0" w:firstRowLastColumn="0" w:lastRowFirstColumn="0" w:lastRowLastColumn="0"/>
            </w:pPr>
            <w:r>
              <w:t>Joseph Haydn: Symphonien op. 6-8 – Tempestà</w:t>
            </w:r>
          </w:p>
          <w:p w:rsidR="00447EF0" w:rsidRDefault="00447EF0">
            <w:pPr>
              <w:cnfStyle w:val="000000000000" w:firstRow="0" w:lastRow="0" w:firstColumn="0" w:lastColumn="0" w:oddVBand="0" w:evenVBand="0" w:oddHBand="0" w:evenHBand="0" w:firstRowFirstColumn="0" w:firstRowLastColumn="0" w:lastRowFirstColumn="0" w:lastRowLastColumn="0"/>
            </w:pPr>
            <w:r>
              <w:t>Haydns Militärsymphonie Nr.100 – Program</w:t>
            </w:r>
            <w:r w:rsidR="00870F53">
              <w:t>m-Musik</w:t>
            </w:r>
            <w:r>
              <w:t>?</w:t>
            </w:r>
          </w:p>
        </w:tc>
      </w:tr>
      <w:tr w:rsidR="00AD54D6" w:rsidRPr="00E24C38" w:rsidTr="002E1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AD54D6" w:rsidRPr="00E24C38" w:rsidRDefault="00AD54D6" w:rsidP="000A3370">
            <w:r w:rsidRPr="00E24C38">
              <w:fldChar w:fldCharType="begin"/>
            </w:r>
            <w:r w:rsidRPr="00E24C38">
              <w:instrText xml:space="preserve"> AUTONUM  \* Arabic </w:instrText>
            </w:r>
            <w:r w:rsidRPr="00E24C38">
              <w:fldChar w:fldCharType="end"/>
            </w:r>
          </w:p>
        </w:tc>
        <w:tc>
          <w:tcPr>
            <w:tcW w:w="525" w:type="pct"/>
          </w:tcPr>
          <w:p w:rsidR="00AD54D6" w:rsidRDefault="00AD54D6">
            <w:pPr>
              <w:cnfStyle w:val="000000100000" w:firstRow="0" w:lastRow="0" w:firstColumn="0" w:lastColumn="0" w:oddVBand="0" w:evenVBand="0" w:oddHBand="1" w:evenHBand="0" w:firstRowFirstColumn="0" w:firstRowLastColumn="0" w:lastRowFirstColumn="0" w:lastRowLastColumn="0"/>
            </w:pPr>
            <w:r>
              <w:t>24.04.</w:t>
            </w:r>
          </w:p>
        </w:tc>
        <w:tc>
          <w:tcPr>
            <w:tcW w:w="4088" w:type="pct"/>
          </w:tcPr>
          <w:p w:rsidR="00AD54D6" w:rsidRPr="00AD54D6" w:rsidRDefault="00AD54D6">
            <w:pPr>
              <w:cnfStyle w:val="000000100000" w:firstRow="0" w:lastRow="0" w:firstColumn="0" w:lastColumn="0" w:oddVBand="0" w:evenVBand="0" w:oddHBand="1" w:evenHBand="0" w:firstRowFirstColumn="0" w:firstRowLastColumn="0" w:lastRowFirstColumn="0" w:lastRowLastColumn="0"/>
              <w:rPr>
                <w:b/>
              </w:rPr>
            </w:pPr>
            <w:r w:rsidRPr="00AD54D6">
              <w:rPr>
                <w:b/>
              </w:rPr>
              <w:t>›Musikalische Hermeneutik‹</w:t>
            </w:r>
          </w:p>
        </w:tc>
      </w:tr>
      <w:tr w:rsidR="00AD54D6" w:rsidRPr="000A3370" w:rsidTr="002E156D">
        <w:tc>
          <w:tcPr>
            <w:cnfStyle w:val="001000000000" w:firstRow="0" w:lastRow="0" w:firstColumn="1" w:lastColumn="0" w:oddVBand="0" w:evenVBand="0" w:oddHBand="0" w:evenHBand="0" w:firstRowFirstColumn="0" w:firstRowLastColumn="0" w:lastRowFirstColumn="0" w:lastRowLastColumn="0"/>
            <w:tcW w:w="387" w:type="pct"/>
          </w:tcPr>
          <w:p w:rsidR="00AD54D6" w:rsidRPr="00DC5DA6" w:rsidRDefault="00AD54D6" w:rsidP="000A3370"/>
        </w:tc>
        <w:tc>
          <w:tcPr>
            <w:tcW w:w="525" w:type="pct"/>
          </w:tcPr>
          <w:p w:rsidR="00AD54D6" w:rsidRDefault="00AD54D6">
            <w:pPr>
              <w:cnfStyle w:val="000000000000" w:firstRow="0" w:lastRow="0" w:firstColumn="0" w:lastColumn="0" w:oddVBand="0" w:evenVBand="0" w:oddHBand="0" w:evenHBand="0" w:firstRowFirstColumn="0" w:firstRowLastColumn="0" w:lastRowFirstColumn="0" w:lastRowLastColumn="0"/>
            </w:pPr>
          </w:p>
        </w:tc>
        <w:tc>
          <w:tcPr>
            <w:tcW w:w="4088" w:type="pct"/>
          </w:tcPr>
          <w:p w:rsidR="00AD54D6" w:rsidRDefault="00AD54D6" w:rsidP="00AD54D6">
            <w:pPr>
              <w:cnfStyle w:val="000000000000" w:firstRow="0" w:lastRow="0" w:firstColumn="0" w:lastColumn="0" w:oddVBand="0" w:evenVBand="0" w:oddHBand="0" w:evenHBand="0" w:firstRowFirstColumn="0" w:firstRowLastColumn="0" w:lastRowFirstColumn="0" w:lastRowLastColumn="0"/>
            </w:pPr>
            <w:r>
              <w:t>Kretzschmar, Schering, Beethovens »Sturm«-Sonate op. 31,2</w:t>
            </w:r>
          </w:p>
          <w:p w:rsidR="00AD54D6" w:rsidRDefault="006C0EE4" w:rsidP="006C0EE4">
            <w:pPr>
              <w:cnfStyle w:val="000000000000" w:firstRow="0" w:lastRow="0" w:firstColumn="0" w:lastColumn="0" w:oddVBand="0" w:evenVBand="0" w:oddHBand="0" w:evenHBand="0" w:firstRowFirstColumn="0" w:firstRowLastColumn="0" w:lastRowFirstColumn="0" w:lastRowLastColumn="0"/>
            </w:pPr>
            <w:r>
              <w:t xml:space="preserve">Abschiedsthema: </w:t>
            </w:r>
            <w:r w:rsidR="00AD54D6">
              <w:t>Beethovens Klaviersonate op.</w:t>
            </w:r>
            <w:r>
              <w:t>81a</w:t>
            </w:r>
          </w:p>
        </w:tc>
      </w:tr>
      <w:tr w:rsidR="00676D6C" w:rsidRPr="00D9652E" w:rsidTr="002E1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676D6C" w:rsidRPr="00D9652E" w:rsidRDefault="00676D6C" w:rsidP="000A3370">
            <w:r w:rsidRPr="00D9652E">
              <w:fldChar w:fldCharType="begin"/>
            </w:r>
            <w:r w:rsidRPr="00D9652E">
              <w:instrText xml:space="preserve"> AUTONUM  \* Arabic </w:instrText>
            </w:r>
            <w:r w:rsidRPr="00D9652E">
              <w:fldChar w:fldCharType="end"/>
            </w:r>
          </w:p>
        </w:tc>
        <w:tc>
          <w:tcPr>
            <w:tcW w:w="525" w:type="pct"/>
          </w:tcPr>
          <w:p w:rsidR="00676D6C" w:rsidRDefault="00676D6C">
            <w:pPr>
              <w:cnfStyle w:val="000000100000" w:firstRow="0" w:lastRow="0" w:firstColumn="0" w:lastColumn="0" w:oddVBand="0" w:evenVBand="0" w:oddHBand="1" w:evenHBand="0" w:firstRowFirstColumn="0" w:firstRowLastColumn="0" w:lastRowFirstColumn="0" w:lastRowLastColumn="0"/>
            </w:pPr>
            <w:r>
              <w:t>08.05.</w:t>
            </w:r>
          </w:p>
        </w:tc>
        <w:tc>
          <w:tcPr>
            <w:tcW w:w="4088" w:type="pct"/>
          </w:tcPr>
          <w:tbl>
            <w:tblPr>
              <w:tblStyle w:val="HelleSchattierung"/>
              <w:tblW w:w="5000" w:type="pct"/>
              <w:tblBorders>
                <w:top w:val="none" w:sz="0" w:space="0" w:color="auto"/>
                <w:bottom w:val="none" w:sz="0" w:space="0" w:color="auto"/>
              </w:tblBorders>
              <w:tblLook w:val="0480" w:firstRow="0" w:lastRow="0" w:firstColumn="1" w:lastColumn="0" w:noHBand="0" w:noVBand="1"/>
            </w:tblPr>
            <w:tblGrid>
              <w:gridCol w:w="6913"/>
            </w:tblGrid>
            <w:tr w:rsidR="00AD54D6" w:rsidTr="00AD5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8" w:type="pct"/>
                  <w:tcBorders>
                    <w:left w:val="none" w:sz="0" w:space="0" w:color="auto"/>
                    <w:right w:val="none" w:sz="0" w:space="0" w:color="auto"/>
                  </w:tcBorders>
                  <w:hideMark/>
                </w:tcPr>
                <w:p w:rsidR="00AD54D6" w:rsidRDefault="00AD54D6">
                  <w:pPr>
                    <w:rPr>
                      <w:b w:val="0"/>
                    </w:rPr>
                  </w:pPr>
                  <w:r>
                    <w:t>»Mehr Ausdruck der Empfindung als Malerei«</w:t>
                  </w:r>
                </w:p>
              </w:tc>
            </w:tr>
            <w:tr w:rsidR="00AD54D6" w:rsidTr="00AD54D6">
              <w:tc>
                <w:tcPr>
                  <w:cnfStyle w:val="001000000000" w:firstRow="0" w:lastRow="0" w:firstColumn="1" w:lastColumn="0" w:oddVBand="0" w:evenVBand="0" w:oddHBand="0" w:evenHBand="0" w:firstRowFirstColumn="0" w:firstRowLastColumn="0" w:lastRowFirstColumn="0" w:lastRowLastColumn="0"/>
                  <w:tcW w:w="4088" w:type="pct"/>
                  <w:hideMark/>
                </w:tcPr>
                <w:p w:rsidR="00AD54D6" w:rsidRPr="00AD54D6" w:rsidRDefault="00AD54D6">
                  <w:pPr>
                    <w:rPr>
                      <w:b w:val="0"/>
                    </w:rPr>
                  </w:pPr>
                </w:p>
              </w:tc>
            </w:tr>
          </w:tbl>
          <w:p w:rsidR="00676D6C" w:rsidRPr="00B328E2" w:rsidRDefault="00676D6C" w:rsidP="00B328E2">
            <w:pPr>
              <w:cnfStyle w:val="000000100000" w:firstRow="0" w:lastRow="0" w:firstColumn="0" w:lastColumn="0" w:oddVBand="0" w:evenVBand="0" w:oddHBand="1" w:evenHBand="0" w:firstRowFirstColumn="0" w:firstRowLastColumn="0" w:lastRowFirstColumn="0" w:lastRowLastColumn="0"/>
              <w:rPr>
                <w:b/>
              </w:rPr>
            </w:pPr>
          </w:p>
        </w:tc>
      </w:tr>
      <w:tr w:rsidR="00676D6C" w:rsidRPr="001C2720" w:rsidTr="002E156D">
        <w:tc>
          <w:tcPr>
            <w:cnfStyle w:val="001000000000" w:firstRow="0" w:lastRow="0" w:firstColumn="1" w:lastColumn="0" w:oddVBand="0" w:evenVBand="0" w:oddHBand="0" w:evenHBand="0" w:firstRowFirstColumn="0" w:firstRowLastColumn="0" w:lastRowFirstColumn="0" w:lastRowLastColumn="0"/>
            <w:tcW w:w="387" w:type="pct"/>
          </w:tcPr>
          <w:p w:rsidR="00676D6C" w:rsidRPr="00DC5DA6" w:rsidRDefault="00676D6C" w:rsidP="000A3370"/>
        </w:tc>
        <w:tc>
          <w:tcPr>
            <w:tcW w:w="525" w:type="pct"/>
          </w:tcPr>
          <w:p w:rsidR="00676D6C" w:rsidRDefault="00676D6C">
            <w:pPr>
              <w:cnfStyle w:val="000000000000" w:firstRow="0" w:lastRow="0" w:firstColumn="0" w:lastColumn="0" w:oddVBand="0" w:evenVBand="0" w:oddHBand="0" w:evenHBand="0" w:firstRowFirstColumn="0" w:firstRowLastColumn="0" w:lastRowFirstColumn="0" w:lastRowLastColumn="0"/>
            </w:pPr>
          </w:p>
        </w:tc>
        <w:tc>
          <w:tcPr>
            <w:tcW w:w="4088" w:type="pct"/>
          </w:tcPr>
          <w:p w:rsidR="00AD54D6" w:rsidRPr="001C2720" w:rsidRDefault="00AD54D6" w:rsidP="00870F53">
            <w:pPr>
              <w:cnfStyle w:val="000000000000" w:firstRow="0" w:lastRow="0" w:firstColumn="0" w:lastColumn="0" w:oddVBand="0" w:evenVBand="0" w:oddHBand="0" w:evenHBand="0" w:firstRowFirstColumn="0" w:firstRowLastColumn="0" w:lastRowFirstColumn="0" w:lastRowLastColumn="0"/>
            </w:pPr>
            <w:r w:rsidRPr="00AD54D6">
              <w:t>Beethoven: Pastorale</w:t>
            </w:r>
            <w:r w:rsidR="006C0EE4">
              <w:t xml:space="preserve"> – </w:t>
            </w:r>
            <w:r>
              <w:t>Mehr Malerei als Empfindung: Beethovens Wellingtons Sieg</w:t>
            </w:r>
          </w:p>
        </w:tc>
      </w:tr>
      <w:tr w:rsidR="00676D6C" w:rsidRPr="006C0EE4" w:rsidTr="002E1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676D6C" w:rsidRPr="00E24C38" w:rsidRDefault="00676D6C" w:rsidP="000A3370">
            <w:r w:rsidRPr="00E24C38">
              <w:fldChar w:fldCharType="begin"/>
            </w:r>
            <w:r w:rsidRPr="00E24C38">
              <w:instrText xml:space="preserve"> AUTONUM  \* Arabic </w:instrText>
            </w:r>
            <w:r w:rsidRPr="00E24C38">
              <w:fldChar w:fldCharType="end"/>
            </w:r>
          </w:p>
        </w:tc>
        <w:tc>
          <w:tcPr>
            <w:tcW w:w="525" w:type="pct"/>
          </w:tcPr>
          <w:p w:rsidR="00676D6C" w:rsidRDefault="00676D6C">
            <w:pPr>
              <w:cnfStyle w:val="000000100000" w:firstRow="0" w:lastRow="0" w:firstColumn="0" w:lastColumn="0" w:oddVBand="0" w:evenVBand="0" w:oddHBand="1" w:evenHBand="0" w:firstRowFirstColumn="0" w:firstRowLastColumn="0" w:lastRowFirstColumn="0" w:lastRowLastColumn="0"/>
            </w:pPr>
            <w:r>
              <w:t>15.05.</w:t>
            </w:r>
          </w:p>
        </w:tc>
        <w:tc>
          <w:tcPr>
            <w:tcW w:w="4088" w:type="pct"/>
          </w:tcPr>
          <w:tbl>
            <w:tblPr>
              <w:tblStyle w:val="HelleSchattierung"/>
              <w:tblW w:w="5000" w:type="pct"/>
              <w:tblBorders>
                <w:top w:val="none" w:sz="0" w:space="0" w:color="auto"/>
                <w:bottom w:val="none" w:sz="0" w:space="0" w:color="auto"/>
              </w:tblBorders>
              <w:tblLook w:val="0480" w:firstRow="0" w:lastRow="0" w:firstColumn="1" w:lastColumn="0" w:noHBand="0" w:noVBand="1"/>
            </w:tblPr>
            <w:tblGrid>
              <w:gridCol w:w="6913"/>
            </w:tblGrid>
            <w:tr w:rsidR="00AD54D6" w:rsidTr="00AD5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8" w:type="pct"/>
                  <w:hideMark/>
                </w:tcPr>
                <w:p w:rsidR="00AD54D6" w:rsidRDefault="00AD54D6">
                  <w:pPr>
                    <w:rPr>
                      <w:b w:val="0"/>
                    </w:rPr>
                  </w:pPr>
                  <w:r>
                    <w:t>Ouvertüre als Programm-Musik</w:t>
                  </w:r>
                </w:p>
              </w:tc>
            </w:tr>
            <w:tr w:rsidR="00AD54D6" w:rsidRPr="006C0EE4" w:rsidTr="00AD54D6">
              <w:tc>
                <w:tcPr>
                  <w:cnfStyle w:val="001000000000" w:firstRow="0" w:lastRow="0" w:firstColumn="1" w:lastColumn="0" w:oddVBand="0" w:evenVBand="0" w:oddHBand="0" w:evenHBand="0" w:firstRowFirstColumn="0" w:firstRowLastColumn="0" w:lastRowFirstColumn="0" w:lastRowLastColumn="0"/>
                  <w:tcW w:w="4088" w:type="pct"/>
                  <w:hideMark/>
                </w:tcPr>
                <w:p w:rsidR="00AD54D6" w:rsidRPr="006C0EE4" w:rsidRDefault="00AD54D6">
                  <w:pPr>
                    <w:rPr>
                      <w:lang w:val="en-US"/>
                    </w:rPr>
                  </w:pPr>
                </w:p>
              </w:tc>
            </w:tr>
          </w:tbl>
          <w:p w:rsidR="00676D6C" w:rsidRPr="006C0EE4" w:rsidRDefault="00676D6C" w:rsidP="00A14503">
            <w:pPr>
              <w:cnfStyle w:val="000000100000" w:firstRow="0" w:lastRow="0" w:firstColumn="0" w:lastColumn="0" w:oddVBand="0" w:evenVBand="0" w:oddHBand="1" w:evenHBand="0" w:firstRowFirstColumn="0" w:firstRowLastColumn="0" w:lastRowFirstColumn="0" w:lastRowLastColumn="0"/>
              <w:rPr>
                <w:b/>
                <w:lang w:val="en-US"/>
              </w:rPr>
            </w:pPr>
          </w:p>
        </w:tc>
      </w:tr>
      <w:tr w:rsidR="00676D6C" w:rsidRPr="006C0EE4" w:rsidTr="002E156D">
        <w:tc>
          <w:tcPr>
            <w:cnfStyle w:val="001000000000" w:firstRow="0" w:lastRow="0" w:firstColumn="1" w:lastColumn="0" w:oddVBand="0" w:evenVBand="0" w:oddHBand="0" w:evenHBand="0" w:firstRowFirstColumn="0" w:firstRowLastColumn="0" w:lastRowFirstColumn="0" w:lastRowLastColumn="0"/>
            <w:tcW w:w="387" w:type="pct"/>
          </w:tcPr>
          <w:p w:rsidR="00676D6C" w:rsidRPr="006C0EE4" w:rsidRDefault="00676D6C" w:rsidP="000A3370">
            <w:pPr>
              <w:rPr>
                <w:lang w:val="en-US"/>
              </w:rPr>
            </w:pPr>
          </w:p>
        </w:tc>
        <w:tc>
          <w:tcPr>
            <w:tcW w:w="525" w:type="pct"/>
          </w:tcPr>
          <w:p w:rsidR="00676D6C" w:rsidRPr="006C0EE4" w:rsidRDefault="00676D6C">
            <w:pPr>
              <w:cnfStyle w:val="000000000000" w:firstRow="0" w:lastRow="0" w:firstColumn="0" w:lastColumn="0" w:oddVBand="0" w:evenVBand="0" w:oddHBand="0" w:evenHBand="0" w:firstRowFirstColumn="0" w:firstRowLastColumn="0" w:lastRowFirstColumn="0" w:lastRowLastColumn="0"/>
              <w:rPr>
                <w:lang w:val="en-US"/>
              </w:rPr>
            </w:pPr>
          </w:p>
        </w:tc>
        <w:tc>
          <w:tcPr>
            <w:tcW w:w="4088" w:type="pct"/>
          </w:tcPr>
          <w:p w:rsidR="00676D6C" w:rsidRPr="006C0EE4" w:rsidRDefault="00805931" w:rsidP="009D3E7F">
            <w:pPr>
              <w:cnfStyle w:val="000000000000" w:firstRow="0" w:lastRow="0" w:firstColumn="0" w:lastColumn="0" w:oddVBand="0" w:evenVBand="0" w:oddHBand="0" w:evenHBand="0" w:firstRowFirstColumn="0" w:firstRowLastColumn="0" w:lastRowFirstColumn="0" w:lastRowLastColumn="0"/>
              <w:rPr>
                <w:lang w:val="en-US"/>
              </w:rPr>
            </w:pPr>
            <w:r w:rsidRPr="00805931">
              <w:rPr>
                <w:lang w:val="en-US"/>
              </w:rPr>
              <w:t>Felix Mendelssohn Bartholdy: Melusine, Hebriden</w:t>
            </w:r>
          </w:p>
        </w:tc>
      </w:tr>
      <w:tr w:rsidR="00805931" w:rsidRPr="00E24C38" w:rsidTr="002E1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805931" w:rsidRPr="00E24C38" w:rsidRDefault="00805931" w:rsidP="000A3370">
            <w:r w:rsidRPr="00E24C38">
              <w:fldChar w:fldCharType="begin"/>
            </w:r>
            <w:r w:rsidRPr="00E24C38">
              <w:instrText xml:space="preserve"> AUTONUM  \* Arabic </w:instrText>
            </w:r>
            <w:r w:rsidRPr="00E24C38">
              <w:fldChar w:fldCharType="end"/>
            </w:r>
          </w:p>
        </w:tc>
        <w:tc>
          <w:tcPr>
            <w:tcW w:w="525" w:type="pct"/>
          </w:tcPr>
          <w:p w:rsidR="00805931" w:rsidRDefault="00805931">
            <w:pPr>
              <w:cnfStyle w:val="000000100000" w:firstRow="0" w:lastRow="0" w:firstColumn="0" w:lastColumn="0" w:oddVBand="0" w:evenVBand="0" w:oddHBand="1" w:evenHBand="0" w:firstRowFirstColumn="0" w:firstRowLastColumn="0" w:lastRowFirstColumn="0" w:lastRowLastColumn="0"/>
            </w:pPr>
            <w:r>
              <w:t>22.05.</w:t>
            </w:r>
          </w:p>
        </w:tc>
        <w:tc>
          <w:tcPr>
            <w:tcW w:w="4088" w:type="pct"/>
          </w:tcPr>
          <w:p w:rsidR="00805931" w:rsidRPr="002E156D" w:rsidRDefault="00805931" w:rsidP="00343737">
            <w:pPr>
              <w:cnfStyle w:val="000000100000" w:firstRow="0" w:lastRow="0" w:firstColumn="0" w:lastColumn="0" w:oddVBand="0" w:evenVBand="0" w:oddHBand="1" w:evenHBand="0" w:firstRowFirstColumn="0" w:firstRowLastColumn="0" w:lastRowFirstColumn="0" w:lastRowLastColumn="0"/>
              <w:rPr>
                <w:b/>
              </w:rPr>
            </w:pPr>
            <w:r w:rsidRPr="002E156D">
              <w:rPr>
                <w:b/>
              </w:rPr>
              <w:t>Die »Symphonie fantastique«</w:t>
            </w:r>
          </w:p>
        </w:tc>
      </w:tr>
      <w:tr w:rsidR="00805931" w:rsidRPr="00805931" w:rsidTr="002E156D">
        <w:tc>
          <w:tcPr>
            <w:cnfStyle w:val="001000000000" w:firstRow="0" w:lastRow="0" w:firstColumn="1" w:lastColumn="0" w:oddVBand="0" w:evenVBand="0" w:oddHBand="0" w:evenHBand="0" w:firstRowFirstColumn="0" w:firstRowLastColumn="0" w:lastRowFirstColumn="0" w:lastRowLastColumn="0"/>
            <w:tcW w:w="387" w:type="pct"/>
          </w:tcPr>
          <w:p w:rsidR="00805931" w:rsidRPr="00DC5DA6" w:rsidRDefault="00805931" w:rsidP="000A3370"/>
        </w:tc>
        <w:tc>
          <w:tcPr>
            <w:tcW w:w="525" w:type="pct"/>
          </w:tcPr>
          <w:p w:rsidR="00805931" w:rsidRDefault="00805931">
            <w:pPr>
              <w:cnfStyle w:val="000000000000" w:firstRow="0" w:lastRow="0" w:firstColumn="0" w:lastColumn="0" w:oddVBand="0" w:evenVBand="0" w:oddHBand="0" w:evenHBand="0" w:firstRowFirstColumn="0" w:firstRowLastColumn="0" w:lastRowFirstColumn="0" w:lastRowLastColumn="0"/>
            </w:pPr>
          </w:p>
        </w:tc>
        <w:tc>
          <w:tcPr>
            <w:tcW w:w="4088" w:type="pct"/>
          </w:tcPr>
          <w:p w:rsidR="00805931" w:rsidRDefault="00805931" w:rsidP="00343737">
            <w:pPr>
              <w:cnfStyle w:val="000000000000" w:firstRow="0" w:lastRow="0" w:firstColumn="0" w:lastColumn="0" w:oddVBand="0" w:evenVBand="0" w:oddHBand="0" w:evenHBand="0" w:firstRowFirstColumn="0" w:firstRowLastColumn="0" w:lastRowFirstColumn="0" w:lastRowLastColumn="0"/>
            </w:pPr>
            <w:r w:rsidRPr="00704AA5">
              <w:t>Hector Berlioz' Beitrag zur Programm-Musik</w:t>
            </w:r>
          </w:p>
        </w:tc>
      </w:tr>
      <w:tr w:rsidR="00805931" w:rsidRPr="00E24C38" w:rsidTr="002E1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805931" w:rsidRPr="00E24C38" w:rsidRDefault="00805931" w:rsidP="000A3370">
            <w:r w:rsidRPr="00E24C38">
              <w:fldChar w:fldCharType="begin"/>
            </w:r>
            <w:r w:rsidRPr="00E24C38">
              <w:instrText xml:space="preserve"> AUTONUM  \* Arabic </w:instrText>
            </w:r>
            <w:r w:rsidRPr="00E24C38">
              <w:fldChar w:fldCharType="end"/>
            </w:r>
          </w:p>
        </w:tc>
        <w:tc>
          <w:tcPr>
            <w:tcW w:w="525" w:type="pct"/>
          </w:tcPr>
          <w:p w:rsidR="00805931" w:rsidRDefault="00805931">
            <w:pPr>
              <w:cnfStyle w:val="000000100000" w:firstRow="0" w:lastRow="0" w:firstColumn="0" w:lastColumn="0" w:oddVBand="0" w:evenVBand="0" w:oddHBand="1" w:evenHBand="0" w:firstRowFirstColumn="0" w:firstRowLastColumn="0" w:lastRowFirstColumn="0" w:lastRowLastColumn="0"/>
            </w:pPr>
            <w:r>
              <w:t>29.05.</w:t>
            </w:r>
          </w:p>
        </w:tc>
        <w:tc>
          <w:tcPr>
            <w:tcW w:w="4088" w:type="pct"/>
          </w:tcPr>
          <w:p w:rsidR="00805931" w:rsidRPr="00C139C5" w:rsidRDefault="00805931" w:rsidP="009500FE">
            <w:pPr>
              <w:cnfStyle w:val="000000100000" w:firstRow="0" w:lastRow="0" w:firstColumn="0" w:lastColumn="0" w:oddVBand="0" w:evenVBand="0" w:oddHBand="1" w:evenHBand="0" w:firstRowFirstColumn="0" w:firstRowLastColumn="0" w:lastRowFirstColumn="0" w:lastRowLastColumn="0"/>
            </w:pPr>
            <w:r w:rsidRPr="00C139C5">
              <w:t>Poetische Musik</w:t>
            </w:r>
          </w:p>
        </w:tc>
      </w:tr>
      <w:tr w:rsidR="00805931" w:rsidRPr="00220013" w:rsidTr="002E156D">
        <w:tc>
          <w:tcPr>
            <w:cnfStyle w:val="001000000000" w:firstRow="0" w:lastRow="0" w:firstColumn="1" w:lastColumn="0" w:oddVBand="0" w:evenVBand="0" w:oddHBand="0" w:evenHBand="0" w:firstRowFirstColumn="0" w:firstRowLastColumn="0" w:lastRowFirstColumn="0" w:lastRowLastColumn="0"/>
            <w:tcW w:w="387" w:type="pct"/>
          </w:tcPr>
          <w:p w:rsidR="00805931" w:rsidRPr="0033617D" w:rsidRDefault="00805931" w:rsidP="000A3370"/>
        </w:tc>
        <w:tc>
          <w:tcPr>
            <w:tcW w:w="525" w:type="pct"/>
          </w:tcPr>
          <w:p w:rsidR="00805931" w:rsidRDefault="00805931">
            <w:pPr>
              <w:cnfStyle w:val="000000000000" w:firstRow="0" w:lastRow="0" w:firstColumn="0" w:lastColumn="0" w:oddVBand="0" w:evenVBand="0" w:oddHBand="0" w:evenHBand="0" w:firstRowFirstColumn="0" w:firstRowLastColumn="0" w:lastRowFirstColumn="0" w:lastRowLastColumn="0"/>
            </w:pPr>
          </w:p>
        </w:tc>
        <w:tc>
          <w:tcPr>
            <w:tcW w:w="4088" w:type="pct"/>
          </w:tcPr>
          <w:p w:rsidR="00805931" w:rsidRDefault="00805931" w:rsidP="009500FE">
            <w:pPr>
              <w:cnfStyle w:val="000000000000" w:firstRow="0" w:lastRow="0" w:firstColumn="0" w:lastColumn="0" w:oddVBand="0" w:evenVBand="0" w:oddHBand="0" w:evenHBand="0" w:firstRowFirstColumn="0" w:firstRowLastColumn="0" w:lastRowFirstColumn="0" w:lastRowLastColumn="0"/>
            </w:pPr>
            <w:r w:rsidRPr="00C139C5">
              <w:t>Schumanns ›Überschriften‹</w:t>
            </w:r>
          </w:p>
        </w:tc>
      </w:tr>
      <w:tr w:rsidR="00805931" w:rsidRPr="00E24C38" w:rsidTr="002E1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805931" w:rsidRPr="00E24C38" w:rsidRDefault="00805931" w:rsidP="000A3370">
            <w:r w:rsidRPr="00E24C38">
              <w:fldChar w:fldCharType="begin"/>
            </w:r>
            <w:r w:rsidRPr="00E24C38">
              <w:instrText xml:space="preserve"> AUTONUM  \* Arabic </w:instrText>
            </w:r>
            <w:r w:rsidRPr="00E24C38">
              <w:fldChar w:fldCharType="end"/>
            </w:r>
          </w:p>
        </w:tc>
        <w:tc>
          <w:tcPr>
            <w:tcW w:w="525" w:type="pct"/>
          </w:tcPr>
          <w:p w:rsidR="00805931" w:rsidRDefault="00805931">
            <w:pPr>
              <w:cnfStyle w:val="000000100000" w:firstRow="0" w:lastRow="0" w:firstColumn="0" w:lastColumn="0" w:oddVBand="0" w:evenVBand="0" w:oddHBand="1" w:evenHBand="0" w:firstRowFirstColumn="0" w:firstRowLastColumn="0" w:lastRowFirstColumn="0" w:lastRowLastColumn="0"/>
            </w:pPr>
            <w:r>
              <w:t>12.06.</w:t>
            </w:r>
          </w:p>
        </w:tc>
        <w:tc>
          <w:tcPr>
            <w:tcW w:w="4088" w:type="pct"/>
          </w:tcPr>
          <w:p w:rsidR="00805931" w:rsidRPr="002E156D" w:rsidRDefault="00805931" w:rsidP="009E7D98">
            <w:pPr>
              <w:cnfStyle w:val="000000100000" w:firstRow="0" w:lastRow="0" w:firstColumn="0" w:lastColumn="0" w:oddVBand="0" w:evenVBand="0" w:oddHBand="1" w:evenHBand="0" w:firstRowFirstColumn="0" w:firstRowLastColumn="0" w:lastRowFirstColumn="0" w:lastRowLastColumn="0"/>
              <w:rPr>
                <w:b/>
              </w:rPr>
            </w:pPr>
            <w:r w:rsidRPr="002E156D">
              <w:rPr>
                <w:b/>
              </w:rPr>
              <w:t>Eine neue Gattung: Symphonische Dichtung</w:t>
            </w:r>
          </w:p>
        </w:tc>
      </w:tr>
      <w:tr w:rsidR="00805931" w:rsidRPr="00DC5DA6" w:rsidTr="002E156D">
        <w:tc>
          <w:tcPr>
            <w:cnfStyle w:val="001000000000" w:firstRow="0" w:lastRow="0" w:firstColumn="1" w:lastColumn="0" w:oddVBand="0" w:evenVBand="0" w:oddHBand="0" w:evenHBand="0" w:firstRowFirstColumn="0" w:firstRowLastColumn="0" w:lastRowFirstColumn="0" w:lastRowLastColumn="0"/>
            <w:tcW w:w="387" w:type="pct"/>
          </w:tcPr>
          <w:p w:rsidR="00805931" w:rsidRDefault="00805931" w:rsidP="000A3370"/>
        </w:tc>
        <w:tc>
          <w:tcPr>
            <w:tcW w:w="525" w:type="pct"/>
          </w:tcPr>
          <w:p w:rsidR="00805931" w:rsidRDefault="00805931">
            <w:pPr>
              <w:cnfStyle w:val="000000000000" w:firstRow="0" w:lastRow="0" w:firstColumn="0" w:lastColumn="0" w:oddVBand="0" w:evenVBand="0" w:oddHBand="0" w:evenHBand="0" w:firstRowFirstColumn="0" w:firstRowLastColumn="0" w:lastRowFirstColumn="0" w:lastRowLastColumn="0"/>
            </w:pPr>
          </w:p>
        </w:tc>
        <w:tc>
          <w:tcPr>
            <w:tcW w:w="4088" w:type="pct"/>
          </w:tcPr>
          <w:p w:rsidR="00805931" w:rsidRDefault="00805931" w:rsidP="009E7D98">
            <w:pPr>
              <w:cnfStyle w:val="000000000000" w:firstRow="0" w:lastRow="0" w:firstColumn="0" w:lastColumn="0" w:oddVBand="0" w:evenVBand="0" w:oddHBand="0" w:evenHBand="0" w:firstRowFirstColumn="0" w:firstRowLastColumn="0" w:lastRowFirstColumn="0" w:lastRowLastColumn="0"/>
            </w:pPr>
            <w:r w:rsidRPr="00843FE9">
              <w:t>Franz Liszt: Les Preludes</w:t>
            </w:r>
          </w:p>
        </w:tc>
      </w:tr>
      <w:tr w:rsidR="00805931" w:rsidRPr="00E24C38" w:rsidTr="002E1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805931" w:rsidRPr="00E24C38" w:rsidRDefault="00805931" w:rsidP="000A3370">
            <w:r w:rsidRPr="00E24C38">
              <w:fldChar w:fldCharType="begin"/>
            </w:r>
            <w:r w:rsidRPr="00E24C38">
              <w:instrText xml:space="preserve"> AUTONUM  \* Arabic </w:instrText>
            </w:r>
            <w:r w:rsidRPr="00E24C38">
              <w:fldChar w:fldCharType="end"/>
            </w:r>
          </w:p>
        </w:tc>
        <w:tc>
          <w:tcPr>
            <w:tcW w:w="525" w:type="pct"/>
          </w:tcPr>
          <w:p w:rsidR="00805931" w:rsidRDefault="00805931">
            <w:pPr>
              <w:cnfStyle w:val="000000100000" w:firstRow="0" w:lastRow="0" w:firstColumn="0" w:lastColumn="0" w:oddVBand="0" w:evenVBand="0" w:oddHBand="1" w:evenHBand="0" w:firstRowFirstColumn="0" w:firstRowLastColumn="0" w:lastRowFirstColumn="0" w:lastRowLastColumn="0"/>
            </w:pPr>
            <w:r>
              <w:t>19.06.</w:t>
            </w:r>
          </w:p>
        </w:tc>
        <w:tc>
          <w:tcPr>
            <w:tcW w:w="4088" w:type="pct"/>
          </w:tcPr>
          <w:p w:rsidR="00805931" w:rsidRPr="002E156D" w:rsidRDefault="00805931" w:rsidP="00973F5F">
            <w:pPr>
              <w:cnfStyle w:val="000000100000" w:firstRow="0" w:lastRow="0" w:firstColumn="0" w:lastColumn="0" w:oddVBand="0" w:evenVBand="0" w:oddHBand="1" w:evenHBand="0" w:firstRowFirstColumn="0" w:firstRowLastColumn="0" w:lastRowFirstColumn="0" w:lastRowLastColumn="0"/>
              <w:rPr>
                <w:b/>
              </w:rPr>
            </w:pPr>
            <w:r w:rsidRPr="002E156D">
              <w:rPr>
                <w:b/>
              </w:rPr>
              <w:t>Musik als Botschaft</w:t>
            </w:r>
          </w:p>
        </w:tc>
      </w:tr>
      <w:tr w:rsidR="00805931" w:rsidRPr="00DC5DA6" w:rsidTr="002E156D">
        <w:tc>
          <w:tcPr>
            <w:cnfStyle w:val="001000000000" w:firstRow="0" w:lastRow="0" w:firstColumn="1" w:lastColumn="0" w:oddVBand="0" w:evenVBand="0" w:oddHBand="0" w:evenHBand="0" w:firstRowFirstColumn="0" w:firstRowLastColumn="0" w:lastRowFirstColumn="0" w:lastRowLastColumn="0"/>
            <w:tcW w:w="387" w:type="pct"/>
          </w:tcPr>
          <w:p w:rsidR="00805931" w:rsidRDefault="00805931" w:rsidP="000A3370"/>
        </w:tc>
        <w:tc>
          <w:tcPr>
            <w:tcW w:w="525" w:type="pct"/>
          </w:tcPr>
          <w:p w:rsidR="00805931" w:rsidRDefault="00805931">
            <w:pPr>
              <w:cnfStyle w:val="000000000000" w:firstRow="0" w:lastRow="0" w:firstColumn="0" w:lastColumn="0" w:oddVBand="0" w:evenVBand="0" w:oddHBand="0" w:evenHBand="0" w:firstRowFirstColumn="0" w:firstRowLastColumn="0" w:lastRowFirstColumn="0" w:lastRowLastColumn="0"/>
            </w:pPr>
          </w:p>
        </w:tc>
        <w:tc>
          <w:tcPr>
            <w:tcW w:w="4088" w:type="pct"/>
          </w:tcPr>
          <w:p w:rsidR="00805931" w:rsidRDefault="00805931" w:rsidP="00973F5F">
            <w:pPr>
              <w:cnfStyle w:val="000000000000" w:firstRow="0" w:lastRow="0" w:firstColumn="0" w:lastColumn="0" w:oddVBand="0" w:evenVBand="0" w:oddHBand="0" w:evenHBand="0" w:firstRowFirstColumn="0" w:firstRowLastColumn="0" w:lastRowFirstColumn="0" w:lastRowLastColumn="0"/>
            </w:pPr>
            <w:r w:rsidRPr="00014FBD">
              <w:t xml:space="preserve">Anton Bruckner: Symphonie Nr. </w:t>
            </w:r>
            <w:r>
              <w:t xml:space="preserve">7 und </w:t>
            </w:r>
            <w:r w:rsidRPr="00014FBD">
              <w:t>8 (zweite Fassung)</w:t>
            </w:r>
          </w:p>
        </w:tc>
      </w:tr>
      <w:tr w:rsidR="00805931" w:rsidRPr="00E24C38" w:rsidTr="002E1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805931" w:rsidRPr="00E24C38" w:rsidRDefault="00805931" w:rsidP="000A3370">
            <w:r w:rsidRPr="00E24C38">
              <w:fldChar w:fldCharType="begin"/>
            </w:r>
            <w:r w:rsidRPr="00E24C38">
              <w:instrText xml:space="preserve"> AUTONUM  \* Arabic </w:instrText>
            </w:r>
            <w:r w:rsidRPr="00E24C38">
              <w:fldChar w:fldCharType="end"/>
            </w:r>
          </w:p>
        </w:tc>
        <w:tc>
          <w:tcPr>
            <w:tcW w:w="525" w:type="pct"/>
          </w:tcPr>
          <w:p w:rsidR="00805931" w:rsidRDefault="00805931">
            <w:pPr>
              <w:cnfStyle w:val="000000100000" w:firstRow="0" w:lastRow="0" w:firstColumn="0" w:lastColumn="0" w:oddVBand="0" w:evenVBand="0" w:oddHBand="1" w:evenHBand="0" w:firstRowFirstColumn="0" w:firstRowLastColumn="0" w:lastRowFirstColumn="0" w:lastRowLastColumn="0"/>
            </w:pPr>
            <w:r>
              <w:t>26.06.</w:t>
            </w:r>
          </w:p>
        </w:tc>
        <w:tc>
          <w:tcPr>
            <w:tcW w:w="4088" w:type="pct"/>
          </w:tcPr>
          <w:p w:rsidR="00805931" w:rsidRPr="002E156D" w:rsidRDefault="00805931" w:rsidP="002E07A8">
            <w:pPr>
              <w:cnfStyle w:val="000000100000" w:firstRow="0" w:lastRow="0" w:firstColumn="0" w:lastColumn="0" w:oddVBand="0" w:evenVBand="0" w:oddHBand="1" w:evenHBand="0" w:firstRowFirstColumn="0" w:firstRowLastColumn="0" w:lastRowFirstColumn="0" w:lastRowLastColumn="0"/>
              <w:rPr>
                <w:b/>
              </w:rPr>
            </w:pPr>
            <w:r w:rsidRPr="002E156D">
              <w:rPr>
                <w:b/>
              </w:rPr>
              <w:t>»Also sprach Zarathustra«</w:t>
            </w:r>
          </w:p>
        </w:tc>
      </w:tr>
      <w:tr w:rsidR="00805931" w:rsidRPr="00E24C38" w:rsidTr="002E156D">
        <w:tc>
          <w:tcPr>
            <w:cnfStyle w:val="001000000000" w:firstRow="0" w:lastRow="0" w:firstColumn="1" w:lastColumn="0" w:oddVBand="0" w:evenVBand="0" w:oddHBand="0" w:evenHBand="0" w:firstRowFirstColumn="0" w:firstRowLastColumn="0" w:lastRowFirstColumn="0" w:lastRowLastColumn="0"/>
            <w:tcW w:w="387" w:type="pct"/>
          </w:tcPr>
          <w:p w:rsidR="00805931" w:rsidRDefault="00805931" w:rsidP="000A3370"/>
        </w:tc>
        <w:tc>
          <w:tcPr>
            <w:tcW w:w="525" w:type="pct"/>
          </w:tcPr>
          <w:p w:rsidR="00805931" w:rsidRDefault="00805931">
            <w:pPr>
              <w:cnfStyle w:val="000000000000" w:firstRow="0" w:lastRow="0" w:firstColumn="0" w:lastColumn="0" w:oddVBand="0" w:evenVBand="0" w:oddHBand="0" w:evenHBand="0" w:firstRowFirstColumn="0" w:firstRowLastColumn="0" w:lastRowFirstColumn="0" w:lastRowLastColumn="0"/>
            </w:pPr>
          </w:p>
        </w:tc>
        <w:tc>
          <w:tcPr>
            <w:tcW w:w="4088" w:type="pct"/>
          </w:tcPr>
          <w:p w:rsidR="00805931" w:rsidRDefault="00805931" w:rsidP="002E07A8">
            <w:pPr>
              <w:cnfStyle w:val="000000000000" w:firstRow="0" w:lastRow="0" w:firstColumn="0" w:lastColumn="0" w:oddVBand="0" w:evenVBand="0" w:oddHBand="0" w:evenHBand="0" w:firstRowFirstColumn="0" w:firstRowLastColumn="0" w:lastRowFirstColumn="0" w:lastRowLastColumn="0"/>
            </w:pPr>
            <w:r w:rsidRPr="00954B45">
              <w:t>Richard Strauss und die Philosophie als Programm</w:t>
            </w:r>
          </w:p>
        </w:tc>
      </w:tr>
      <w:tr w:rsidR="00676D6C" w:rsidRPr="00E24C38" w:rsidTr="002E1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676D6C" w:rsidRPr="00E24C38" w:rsidRDefault="00676D6C" w:rsidP="000A3370">
            <w:r w:rsidRPr="00E24C38">
              <w:fldChar w:fldCharType="begin"/>
            </w:r>
            <w:r w:rsidRPr="00E24C38">
              <w:instrText xml:space="preserve"> AUTONUM  \* Arabic </w:instrText>
            </w:r>
            <w:r w:rsidRPr="00E24C38">
              <w:fldChar w:fldCharType="end"/>
            </w:r>
          </w:p>
        </w:tc>
        <w:tc>
          <w:tcPr>
            <w:tcW w:w="525" w:type="pct"/>
          </w:tcPr>
          <w:p w:rsidR="00676D6C" w:rsidRDefault="00676D6C">
            <w:pPr>
              <w:cnfStyle w:val="000000100000" w:firstRow="0" w:lastRow="0" w:firstColumn="0" w:lastColumn="0" w:oddVBand="0" w:evenVBand="0" w:oddHBand="1" w:evenHBand="0" w:firstRowFirstColumn="0" w:firstRowLastColumn="0" w:lastRowFirstColumn="0" w:lastRowLastColumn="0"/>
            </w:pPr>
            <w:r>
              <w:t>03.07.</w:t>
            </w:r>
          </w:p>
        </w:tc>
        <w:tc>
          <w:tcPr>
            <w:tcW w:w="4088" w:type="pct"/>
          </w:tcPr>
          <w:p w:rsidR="00676D6C" w:rsidRPr="00326557" w:rsidRDefault="00805931" w:rsidP="00326557">
            <w:pPr>
              <w:cnfStyle w:val="000000100000" w:firstRow="0" w:lastRow="0" w:firstColumn="0" w:lastColumn="0" w:oddVBand="0" w:evenVBand="0" w:oddHBand="1" w:evenHBand="0" w:firstRowFirstColumn="0" w:firstRowLastColumn="0" w:lastRowFirstColumn="0" w:lastRowLastColumn="0"/>
              <w:rPr>
                <w:b/>
              </w:rPr>
            </w:pPr>
            <w:r>
              <w:rPr>
                <w:b/>
              </w:rPr>
              <w:t>Programm-Musik im 20. Jahrhundert</w:t>
            </w:r>
          </w:p>
        </w:tc>
      </w:tr>
      <w:tr w:rsidR="00676D6C" w:rsidRPr="008D2F14" w:rsidTr="002E156D">
        <w:tc>
          <w:tcPr>
            <w:cnfStyle w:val="001000000000" w:firstRow="0" w:lastRow="0" w:firstColumn="1" w:lastColumn="0" w:oddVBand="0" w:evenVBand="0" w:oddHBand="0" w:evenHBand="0" w:firstRowFirstColumn="0" w:firstRowLastColumn="0" w:lastRowFirstColumn="0" w:lastRowLastColumn="0"/>
            <w:tcW w:w="387" w:type="pct"/>
          </w:tcPr>
          <w:p w:rsidR="00676D6C" w:rsidRDefault="00676D6C" w:rsidP="000A3370"/>
        </w:tc>
        <w:tc>
          <w:tcPr>
            <w:tcW w:w="525" w:type="pct"/>
          </w:tcPr>
          <w:p w:rsidR="00676D6C" w:rsidRDefault="00676D6C">
            <w:pPr>
              <w:cnfStyle w:val="000000000000" w:firstRow="0" w:lastRow="0" w:firstColumn="0" w:lastColumn="0" w:oddVBand="0" w:evenVBand="0" w:oddHBand="0" w:evenHBand="0" w:firstRowFirstColumn="0" w:firstRowLastColumn="0" w:lastRowFirstColumn="0" w:lastRowLastColumn="0"/>
            </w:pPr>
          </w:p>
        </w:tc>
        <w:tc>
          <w:tcPr>
            <w:tcW w:w="4088" w:type="pct"/>
          </w:tcPr>
          <w:p w:rsidR="00676D6C" w:rsidRPr="00220013" w:rsidRDefault="00805931" w:rsidP="009D3E7F">
            <w:pPr>
              <w:cnfStyle w:val="000000000000" w:firstRow="0" w:lastRow="0" w:firstColumn="0" w:lastColumn="0" w:oddVBand="0" w:evenVBand="0" w:oddHBand="0" w:evenHBand="0" w:firstRowFirstColumn="0" w:firstRowLastColumn="0" w:lastRowFirstColumn="0" w:lastRowLastColumn="0"/>
            </w:pPr>
            <w:r>
              <w:t>Berg, Schostakowitsch</w:t>
            </w:r>
          </w:p>
        </w:tc>
      </w:tr>
      <w:tr w:rsidR="00805931" w:rsidRPr="0033617D" w:rsidTr="002E1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805931" w:rsidRPr="0033617D" w:rsidRDefault="00805931" w:rsidP="00005D1C">
            <w:r w:rsidRPr="0033617D">
              <w:fldChar w:fldCharType="begin"/>
            </w:r>
            <w:r w:rsidRPr="0033617D">
              <w:instrText xml:space="preserve"> AUTONUM  \* Arabic </w:instrText>
            </w:r>
            <w:r w:rsidRPr="0033617D">
              <w:fldChar w:fldCharType="end"/>
            </w:r>
          </w:p>
        </w:tc>
        <w:tc>
          <w:tcPr>
            <w:tcW w:w="525" w:type="pct"/>
          </w:tcPr>
          <w:p w:rsidR="00805931" w:rsidRDefault="00805931">
            <w:pPr>
              <w:cnfStyle w:val="000000100000" w:firstRow="0" w:lastRow="0" w:firstColumn="0" w:lastColumn="0" w:oddVBand="0" w:evenVBand="0" w:oddHBand="1" w:evenHBand="0" w:firstRowFirstColumn="0" w:firstRowLastColumn="0" w:lastRowFirstColumn="0" w:lastRowLastColumn="0"/>
            </w:pPr>
            <w:r>
              <w:t>10.07.</w:t>
            </w:r>
          </w:p>
        </w:tc>
        <w:tc>
          <w:tcPr>
            <w:tcW w:w="4088" w:type="pct"/>
          </w:tcPr>
          <w:p w:rsidR="00805931" w:rsidRDefault="00805931">
            <w:pPr>
              <w:cnfStyle w:val="000000100000" w:firstRow="0" w:lastRow="0" w:firstColumn="0" w:lastColumn="0" w:oddVBand="0" w:evenVBand="0" w:oddHBand="1" w:evenHBand="0" w:firstRowFirstColumn="0" w:firstRowLastColumn="0" w:lastRowFirstColumn="0" w:lastRowLastColumn="0"/>
              <w:rPr>
                <w:b/>
              </w:rPr>
            </w:pPr>
            <w:r>
              <w:rPr>
                <w:b/>
              </w:rPr>
              <w:t>Ein Experiment</w:t>
            </w:r>
          </w:p>
        </w:tc>
      </w:tr>
      <w:tr w:rsidR="00805931" w:rsidRPr="00DC5DA6" w:rsidTr="002E156D">
        <w:tc>
          <w:tcPr>
            <w:cnfStyle w:val="001000000000" w:firstRow="0" w:lastRow="0" w:firstColumn="1" w:lastColumn="0" w:oddVBand="0" w:evenVBand="0" w:oddHBand="0" w:evenHBand="0" w:firstRowFirstColumn="0" w:firstRowLastColumn="0" w:lastRowFirstColumn="0" w:lastRowLastColumn="0"/>
            <w:tcW w:w="387" w:type="pct"/>
          </w:tcPr>
          <w:p w:rsidR="00805931" w:rsidRDefault="00805931" w:rsidP="00005D1C"/>
        </w:tc>
        <w:tc>
          <w:tcPr>
            <w:tcW w:w="525" w:type="pct"/>
          </w:tcPr>
          <w:p w:rsidR="00805931" w:rsidRDefault="00805931">
            <w:pPr>
              <w:cnfStyle w:val="000000000000" w:firstRow="0" w:lastRow="0" w:firstColumn="0" w:lastColumn="0" w:oddVBand="0" w:evenVBand="0" w:oddHBand="0" w:evenHBand="0" w:firstRowFirstColumn="0" w:firstRowLastColumn="0" w:lastRowFirstColumn="0" w:lastRowLastColumn="0"/>
            </w:pPr>
          </w:p>
        </w:tc>
        <w:tc>
          <w:tcPr>
            <w:tcW w:w="4088" w:type="pct"/>
          </w:tcPr>
          <w:p w:rsidR="00805931" w:rsidRDefault="00805931">
            <w:pPr>
              <w:cnfStyle w:val="000000000000" w:firstRow="0" w:lastRow="0" w:firstColumn="0" w:lastColumn="0" w:oddVBand="0" w:evenVBand="0" w:oddHBand="0" w:evenHBand="0" w:firstRowFirstColumn="0" w:firstRowLastColumn="0" w:lastRowFirstColumn="0" w:lastRowLastColumn="0"/>
            </w:pPr>
            <w:r>
              <w:t>Ist ein Programm ohne dessen Kenntnis erkennbar?</w:t>
            </w:r>
          </w:p>
        </w:tc>
      </w:tr>
      <w:bookmarkEnd w:id="2"/>
      <w:bookmarkEnd w:id="3"/>
    </w:tbl>
    <w:p w:rsidR="00E24C38" w:rsidRDefault="00E24C38" w:rsidP="000F21E2"/>
    <w:p w:rsidR="006C0EE4" w:rsidRPr="006C0EE4" w:rsidRDefault="006C0EE4" w:rsidP="000F21E2"/>
    <w:sectPr w:rsidR="006C0EE4" w:rsidRPr="006C0EE4" w:rsidSect="00647BF5">
      <w:pgSz w:w="11906" w:h="16838"/>
      <w:pgMar w:top="1588" w:right="1701" w:bottom="1588"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0F744A72"/>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7C14768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03E029D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1AF226F8"/>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C2F48E72"/>
    <w:lvl w:ilvl="0">
      <w:start w:val="1"/>
      <w:numFmt w:val="bullet"/>
      <w:lvlText w:val=""/>
      <w:lvlJc w:val="left"/>
      <w:pPr>
        <w:tabs>
          <w:tab w:val="num" w:pos="360"/>
        </w:tabs>
        <w:ind w:left="360" w:hanging="360"/>
      </w:pPr>
      <w:rPr>
        <w:rFonts w:ascii="Symbol" w:hAnsi="Symbol" w:hint="default"/>
      </w:rPr>
    </w:lvl>
  </w:abstractNum>
  <w:abstractNum w:abstractNumId="5">
    <w:nsid w:val="0FAA30B9"/>
    <w:multiLevelType w:val="hybridMultilevel"/>
    <w:tmpl w:val="DC38D5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0A23B47"/>
    <w:multiLevelType w:val="multilevel"/>
    <w:tmpl w:val="C40E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0C30BE"/>
    <w:multiLevelType w:val="multilevel"/>
    <w:tmpl w:val="7028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353137"/>
    <w:multiLevelType w:val="multilevel"/>
    <w:tmpl w:val="7DF6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DA5E54"/>
    <w:multiLevelType w:val="multilevel"/>
    <w:tmpl w:val="1326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EA6F0F"/>
    <w:multiLevelType w:val="hybridMultilevel"/>
    <w:tmpl w:val="AB069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1B23547"/>
    <w:multiLevelType w:val="multilevel"/>
    <w:tmpl w:val="3B04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395A9E"/>
    <w:multiLevelType w:val="hybridMultilevel"/>
    <w:tmpl w:val="5AE0DC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D5C21BA"/>
    <w:multiLevelType w:val="hybridMultilevel"/>
    <w:tmpl w:val="3AB6C81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3E9773C3"/>
    <w:multiLevelType w:val="multilevel"/>
    <w:tmpl w:val="9C5E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AF624B"/>
    <w:multiLevelType w:val="multilevel"/>
    <w:tmpl w:val="365C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85609E"/>
    <w:multiLevelType w:val="hybridMultilevel"/>
    <w:tmpl w:val="A454D0EE"/>
    <w:lvl w:ilvl="0" w:tplc="C4600AA0">
      <w:start w:val="1"/>
      <w:numFmt w:val="bullet"/>
      <w:lvlText w:val=""/>
      <w:lvlJc w:val="left"/>
      <w:pPr>
        <w:tabs>
          <w:tab w:val="num" w:pos="567"/>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4FAB1755"/>
    <w:multiLevelType w:val="multilevel"/>
    <w:tmpl w:val="84F4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2C3354"/>
    <w:multiLevelType w:val="multilevel"/>
    <w:tmpl w:val="D7E8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C332ED"/>
    <w:multiLevelType w:val="multilevel"/>
    <w:tmpl w:val="F7F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3E6540"/>
    <w:multiLevelType w:val="multilevel"/>
    <w:tmpl w:val="1B26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CA0BFE"/>
    <w:multiLevelType w:val="hybridMultilevel"/>
    <w:tmpl w:val="A44A5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A6C62AA"/>
    <w:multiLevelType w:val="multilevel"/>
    <w:tmpl w:val="9FE2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177C90"/>
    <w:multiLevelType w:val="multilevel"/>
    <w:tmpl w:val="FB88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20"/>
  </w:num>
  <w:num w:numId="8">
    <w:abstractNumId w:val="15"/>
  </w:num>
  <w:num w:numId="9">
    <w:abstractNumId w:val="7"/>
  </w:num>
  <w:num w:numId="10">
    <w:abstractNumId w:val="11"/>
  </w:num>
  <w:num w:numId="11">
    <w:abstractNumId w:val="17"/>
  </w:num>
  <w:num w:numId="12">
    <w:abstractNumId w:val="18"/>
  </w:num>
  <w:num w:numId="13">
    <w:abstractNumId w:val="14"/>
  </w:num>
  <w:num w:numId="14">
    <w:abstractNumId w:val="23"/>
  </w:num>
  <w:num w:numId="15">
    <w:abstractNumId w:val="6"/>
  </w:num>
  <w:num w:numId="16">
    <w:abstractNumId w:val="8"/>
  </w:num>
  <w:num w:numId="17">
    <w:abstractNumId w:val="19"/>
  </w:num>
  <w:num w:numId="18">
    <w:abstractNumId w:val="9"/>
  </w:num>
  <w:num w:numId="19">
    <w:abstractNumId w:val="13"/>
  </w:num>
  <w:num w:numId="20">
    <w:abstractNumId w:val="16"/>
  </w:num>
  <w:num w:numId="21">
    <w:abstractNumId w:val="5"/>
  </w:num>
  <w:num w:numId="22">
    <w:abstractNumId w:val="21"/>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doNotDisplayPageBoundarie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0DD"/>
    <w:rsid w:val="000105FB"/>
    <w:rsid w:val="00033992"/>
    <w:rsid w:val="0003675E"/>
    <w:rsid w:val="000476AD"/>
    <w:rsid w:val="00053D8E"/>
    <w:rsid w:val="000568A2"/>
    <w:rsid w:val="000571A4"/>
    <w:rsid w:val="0005760C"/>
    <w:rsid w:val="00066DC7"/>
    <w:rsid w:val="00087B0B"/>
    <w:rsid w:val="00087C8C"/>
    <w:rsid w:val="00091B55"/>
    <w:rsid w:val="000A3370"/>
    <w:rsid w:val="000D51F6"/>
    <w:rsid w:val="000F21E2"/>
    <w:rsid w:val="00102F76"/>
    <w:rsid w:val="00152964"/>
    <w:rsid w:val="001670B6"/>
    <w:rsid w:val="00173191"/>
    <w:rsid w:val="00175615"/>
    <w:rsid w:val="00176E2A"/>
    <w:rsid w:val="00196E61"/>
    <w:rsid w:val="001977E1"/>
    <w:rsid w:val="001B5D22"/>
    <w:rsid w:val="001C2720"/>
    <w:rsid w:val="001C554E"/>
    <w:rsid w:val="001E3F33"/>
    <w:rsid w:val="00220013"/>
    <w:rsid w:val="00225A2E"/>
    <w:rsid w:val="002357E5"/>
    <w:rsid w:val="00240E43"/>
    <w:rsid w:val="0025655F"/>
    <w:rsid w:val="00261BDA"/>
    <w:rsid w:val="00266C02"/>
    <w:rsid w:val="00276781"/>
    <w:rsid w:val="00293478"/>
    <w:rsid w:val="002A2119"/>
    <w:rsid w:val="002A4162"/>
    <w:rsid w:val="002B37F9"/>
    <w:rsid w:val="002E156D"/>
    <w:rsid w:val="00302815"/>
    <w:rsid w:val="00305B14"/>
    <w:rsid w:val="00310C8C"/>
    <w:rsid w:val="003252DF"/>
    <w:rsid w:val="00326557"/>
    <w:rsid w:val="0033617D"/>
    <w:rsid w:val="00382176"/>
    <w:rsid w:val="003A4D53"/>
    <w:rsid w:val="003B1A5A"/>
    <w:rsid w:val="003E1FB4"/>
    <w:rsid w:val="003E556D"/>
    <w:rsid w:val="003F0386"/>
    <w:rsid w:val="00403E2C"/>
    <w:rsid w:val="00411A99"/>
    <w:rsid w:val="004240EB"/>
    <w:rsid w:val="00434327"/>
    <w:rsid w:val="00447EF0"/>
    <w:rsid w:val="00447FF0"/>
    <w:rsid w:val="00450142"/>
    <w:rsid w:val="004603FB"/>
    <w:rsid w:val="004622D0"/>
    <w:rsid w:val="00462FDA"/>
    <w:rsid w:val="0048166B"/>
    <w:rsid w:val="004A6F3C"/>
    <w:rsid w:val="004E5B75"/>
    <w:rsid w:val="004F0719"/>
    <w:rsid w:val="004F7C1E"/>
    <w:rsid w:val="005073A7"/>
    <w:rsid w:val="00515894"/>
    <w:rsid w:val="00540D44"/>
    <w:rsid w:val="005524BC"/>
    <w:rsid w:val="005C6959"/>
    <w:rsid w:val="006124CC"/>
    <w:rsid w:val="006204C3"/>
    <w:rsid w:val="0062670C"/>
    <w:rsid w:val="00647399"/>
    <w:rsid w:val="00647BF5"/>
    <w:rsid w:val="00660DE2"/>
    <w:rsid w:val="00662252"/>
    <w:rsid w:val="006710DD"/>
    <w:rsid w:val="00676D6C"/>
    <w:rsid w:val="00680BB2"/>
    <w:rsid w:val="006827B3"/>
    <w:rsid w:val="00685041"/>
    <w:rsid w:val="006C0EE4"/>
    <w:rsid w:val="006C184E"/>
    <w:rsid w:val="006D1F97"/>
    <w:rsid w:val="006F00D5"/>
    <w:rsid w:val="0070192D"/>
    <w:rsid w:val="00704A41"/>
    <w:rsid w:val="007171C4"/>
    <w:rsid w:val="007322EB"/>
    <w:rsid w:val="00740D7E"/>
    <w:rsid w:val="0074348E"/>
    <w:rsid w:val="00771107"/>
    <w:rsid w:val="00772DE5"/>
    <w:rsid w:val="007831C6"/>
    <w:rsid w:val="0078764C"/>
    <w:rsid w:val="00794B23"/>
    <w:rsid w:val="007F641B"/>
    <w:rsid w:val="00805931"/>
    <w:rsid w:val="008120E2"/>
    <w:rsid w:val="00857538"/>
    <w:rsid w:val="008625C5"/>
    <w:rsid w:val="00870F53"/>
    <w:rsid w:val="008730AA"/>
    <w:rsid w:val="00895116"/>
    <w:rsid w:val="008A78F3"/>
    <w:rsid w:val="008B2839"/>
    <w:rsid w:val="008C42AA"/>
    <w:rsid w:val="008D2F14"/>
    <w:rsid w:val="008E06CF"/>
    <w:rsid w:val="008E1143"/>
    <w:rsid w:val="008F6F65"/>
    <w:rsid w:val="00913C2B"/>
    <w:rsid w:val="00930AC3"/>
    <w:rsid w:val="00941F4A"/>
    <w:rsid w:val="00944FE1"/>
    <w:rsid w:val="00956C2B"/>
    <w:rsid w:val="00957C53"/>
    <w:rsid w:val="009645B0"/>
    <w:rsid w:val="00976859"/>
    <w:rsid w:val="0099446C"/>
    <w:rsid w:val="009958C3"/>
    <w:rsid w:val="009A68B5"/>
    <w:rsid w:val="009D025E"/>
    <w:rsid w:val="009D3E7F"/>
    <w:rsid w:val="009F5234"/>
    <w:rsid w:val="009F6578"/>
    <w:rsid w:val="00A04E55"/>
    <w:rsid w:val="00A14503"/>
    <w:rsid w:val="00A22A1E"/>
    <w:rsid w:val="00A330C6"/>
    <w:rsid w:val="00A350D2"/>
    <w:rsid w:val="00A624E5"/>
    <w:rsid w:val="00A62890"/>
    <w:rsid w:val="00AA2B1A"/>
    <w:rsid w:val="00AA32C2"/>
    <w:rsid w:val="00AB2172"/>
    <w:rsid w:val="00AC5C17"/>
    <w:rsid w:val="00AD54D6"/>
    <w:rsid w:val="00AF2104"/>
    <w:rsid w:val="00AF694B"/>
    <w:rsid w:val="00B064EE"/>
    <w:rsid w:val="00B328E2"/>
    <w:rsid w:val="00B41AF4"/>
    <w:rsid w:val="00B51FA6"/>
    <w:rsid w:val="00B7048E"/>
    <w:rsid w:val="00B7600D"/>
    <w:rsid w:val="00B82793"/>
    <w:rsid w:val="00BA1A15"/>
    <w:rsid w:val="00BA3581"/>
    <w:rsid w:val="00BC44FB"/>
    <w:rsid w:val="00BD519B"/>
    <w:rsid w:val="00BD7F65"/>
    <w:rsid w:val="00C03295"/>
    <w:rsid w:val="00C3293E"/>
    <w:rsid w:val="00C41AFC"/>
    <w:rsid w:val="00C5003D"/>
    <w:rsid w:val="00C6402D"/>
    <w:rsid w:val="00C76C14"/>
    <w:rsid w:val="00CC5B56"/>
    <w:rsid w:val="00D029D2"/>
    <w:rsid w:val="00D31AA3"/>
    <w:rsid w:val="00D617F9"/>
    <w:rsid w:val="00D64E3B"/>
    <w:rsid w:val="00D6542E"/>
    <w:rsid w:val="00D757CE"/>
    <w:rsid w:val="00D95F82"/>
    <w:rsid w:val="00D9652E"/>
    <w:rsid w:val="00DC14B6"/>
    <w:rsid w:val="00DC14BE"/>
    <w:rsid w:val="00DC5DA6"/>
    <w:rsid w:val="00DC5F11"/>
    <w:rsid w:val="00DD1EC8"/>
    <w:rsid w:val="00DE12DD"/>
    <w:rsid w:val="00DE3785"/>
    <w:rsid w:val="00DF3999"/>
    <w:rsid w:val="00DF59F2"/>
    <w:rsid w:val="00E24C38"/>
    <w:rsid w:val="00E30E66"/>
    <w:rsid w:val="00E31F74"/>
    <w:rsid w:val="00E348E7"/>
    <w:rsid w:val="00E40AD2"/>
    <w:rsid w:val="00E425E8"/>
    <w:rsid w:val="00E556E3"/>
    <w:rsid w:val="00E73107"/>
    <w:rsid w:val="00EA5F94"/>
    <w:rsid w:val="00EB5E46"/>
    <w:rsid w:val="00EC4C24"/>
    <w:rsid w:val="00F17A2A"/>
    <w:rsid w:val="00F2450F"/>
    <w:rsid w:val="00F25166"/>
    <w:rsid w:val="00F55FDE"/>
    <w:rsid w:val="00F57A4B"/>
    <w:rsid w:val="00F95C4C"/>
    <w:rsid w:val="00FB2DB8"/>
    <w:rsid w:val="00FC77F7"/>
    <w:rsid w:val="00FD3173"/>
    <w:rsid w:val="00FD625C"/>
    <w:rsid w:val="00FD63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58C3"/>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957C53"/>
    <w:pPr>
      <w:keepNext/>
      <w:keepLines/>
      <w:spacing w:before="240" w:after="120"/>
      <w:outlineLvl w:val="2"/>
    </w:pPr>
    <w:rPr>
      <w:rFonts w:eastAsiaTheme="majorEastAsia" w:cstheme="majorBidi"/>
      <w:b/>
      <w:bCs/>
      <w:color w:val="4F81BD" w:themeColor="accent1"/>
      <w:sz w:val="32"/>
    </w:rPr>
  </w:style>
  <w:style w:type="paragraph" w:styleId="berschrift4">
    <w:name w:val="heading 4"/>
    <w:basedOn w:val="Standard"/>
    <w:next w:val="Standard"/>
    <w:link w:val="berschrift4Zchn"/>
    <w:uiPriority w:val="9"/>
    <w:unhideWhenUsed/>
    <w:qFormat/>
    <w:rsid w:val="00F25166"/>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F25166"/>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F2516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957C53"/>
    <w:rPr>
      <w:rFonts w:eastAsiaTheme="majorEastAsia" w:cstheme="majorBidi"/>
      <w:b/>
      <w:bCs/>
      <w:color w:val="4F81BD" w:themeColor="accent1"/>
      <w:sz w:val="32"/>
    </w:rPr>
  </w:style>
  <w:style w:type="table" w:styleId="Tabellenraster">
    <w:name w:val="Table Grid"/>
    <w:basedOn w:val="NormaleTabelle"/>
    <w:uiPriority w:val="59"/>
    <w:rsid w:val="00930A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930AC3"/>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930AC3"/>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Absatz-Standardschriftart"/>
    <w:uiPriority w:val="99"/>
    <w:unhideWhenUsed/>
    <w:rsid w:val="009958C3"/>
    <w:rPr>
      <w:color w:val="auto"/>
      <w:u w:val="single"/>
    </w:rPr>
  </w:style>
  <w:style w:type="character" w:styleId="BesuchterHyperlink">
    <w:name w:val="FollowedHyperlink"/>
    <w:basedOn w:val="Absatz-Standardschriftart"/>
    <w:uiPriority w:val="99"/>
    <w:unhideWhenUsed/>
    <w:rsid w:val="0025655F"/>
    <w:rPr>
      <w:color w:val="auto"/>
      <w:u w:val="single"/>
    </w:rPr>
  </w:style>
  <w:style w:type="character" w:styleId="IntensiveHervorhebung">
    <w:name w:val="Intense Emphasis"/>
    <w:basedOn w:val="Absatz-Standardschriftart"/>
    <w:uiPriority w:val="21"/>
    <w:qFormat/>
    <w:rsid w:val="00D617F9"/>
    <w:rPr>
      <w:b/>
      <w:bCs/>
      <w:i/>
      <w:iCs/>
      <w:color w:val="4F81BD" w:themeColor="accent1"/>
    </w:rPr>
  </w:style>
  <w:style w:type="paragraph" w:styleId="Inhaltsverzeichnisberschrift">
    <w:name w:val="TOC Heading"/>
    <w:basedOn w:val="berschrift1"/>
    <w:next w:val="Standard"/>
    <w:uiPriority w:val="39"/>
    <w:semiHidden/>
    <w:unhideWhenUsed/>
    <w:qFormat/>
    <w:rsid w:val="004E5B75"/>
    <w:pPr>
      <w:spacing w:after="0" w:line="276" w:lineRule="auto"/>
      <w:jc w:val="left"/>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E5B75"/>
    <w:pPr>
      <w:spacing w:after="100"/>
    </w:pPr>
  </w:style>
  <w:style w:type="paragraph" w:styleId="Sprechblasentext">
    <w:name w:val="Balloon Text"/>
    <w:basedOn w:val="Standard"/>
    <w:link w:val="SprechblasentextZchn"/>
    <w:uiPriority w:val="99"/>
    <w:semiHidden/>
    <w:unhideWhenUsed/>
    <w:rsid w:val="004E5B75"/>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5B75"/>
    <w:rPr>
      <w:rFonts w:ascii="Tahoma" w:hAnsi="Tahoma" w:cs="Tahoma"/>
      <w:sz w:val="16"/>
      <w:szCs w:val="16"/>
    </w:rPr>
  </w:style>
  <w:style w:type="character" w:customStyle="1" w:styleId="berschrift4Zchn">
    <w:name w:val="Überschrift 4 Zchn"/>
    <w:basedOn w:val="Absatz-Standardschriftart"/>
    <w:link w:val="berschrift4"/>
    <w:uiPriority w:val="9"/>
    <w:rsid w:val="00F2516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F25166"/>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F25166"/>
    <w:rPr>
      <w:rFonts w:asciiTheme="majorHAnsi" w:eastAsiaTheme="majorEastAsia" w:hAnsiTheme="majorHAnsi" w:cstheme="majorBidi"/>
      <w:i/>
      <w:iCs/>
      <w:color w:val="243F60" w:themeColor="accent1" w:themeShade="7F"/>
    </w:rPr>
  </w:style>
  <w:style w:type="paragraph" w:styleId="Verzeichnis3">
    <w:name w:val="toc 3"/>
    <w:basedOn w:val="Standard"/>
    <w:next w:val="Standard"/>
    <w:autoRedefine/>
    <w:uiPriority w:val="39"/>
    <w:unhideWhenUsed/>
    <w:rsid w:val="00F25166"/>
    <w:pPr>
      <w:spacing w:after="100"/>
      <w:ind w:left="560"/>
    </w:pPr>
  </w:style>
  <w:style w:type="paragraph" w:styleId="Listenabsatz">
    <w:name w:val="List Paragraph"/>
    <w:basedOn w:val="Standard"/>
    <w:uiPriority w:val="34"/>
    <w:qFormat/>
    <w:rsid w:val="00A350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58C3"/>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957C53"/>
    <w:pPr>
      <w:keepNext/>
      <w:keepLines/>
      <w:spacing w:before="240" w:after="120"/>
      <w:outlineLvl w:val="2"/>
    </w:pPr>
    <w:rPr>
      <w:rFonts w:eastAsiaTheme="majorEastAsia" w:cstheme="majorBidi"/>
      <w:b/>
      <w:bCs/>
      <w:color w:val="4F81BD" w:themeColor="accent1"/>
      <w:sz w:val="32"/>
    </w:rPr>
  </w:style>
  <w:style w:type="paragraph" w:styleId="berschrift4">
    <w:name w:val="heading 4"/>
    <w:basedOn w:val="Standard"/>
    <w:next w:val="Standard"/>
    <w:link w:val="berschrift4Zchn"/>
    <w:uiPriority w:val="9"/>
    <w:unhideWhenUsed/>
    <w:qFormat/>
    <w:rsid w:val="00F25166"/>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F25166"/>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F2516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957C53"/>
    <w:rPr>
      <w:rFonts w:eastAsiaTheme="majorEastAsia" w:cstheme="majorBidi"/>
      <w:b/>
      <w:bCs/>
      <w:color w:val="4F81BD" w:themeColor="accent1"/>
      <w:sz w:val="32"/>
    </w:rPr>
  </w:style>
  <w:style w:type="table" w:styleId="Tabellenraster">
    <w:name w:val="Table Grid"/>
    <w:basedOn w:val="NormaleTabelle"/>
    <w:uiPriority w:val="59"/>
    <w:rsid w:val="00930A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930AC3"/>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930AC3"/>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Absatz-Standardschriftart"/>
    <w:uiPriority w:val="99"/>
    <w:unhideWhenUsed/>
    <w:rsid w:val="009958C3"/>
    <w:rPr>
      <w:color w:val="auto"/>
      <w:u w:val="single"/>
    </w:rPr>
  </w:style>
  <w:style w:type="character" w:styleId="BesuchterHyperlink">
    <w:name w:val="FollowedHyperlink"/>
    <w:basedOn w:val="Absatz-Standardschriftart"/>
    <w:uiPriority w:val="99"/>
    <w:unhideWhenUsed/>
    <w:rsid w:val="0025655F"/>
    <w:rPr>
      <w:color w:val="auto"/>
      <w:u w:val="single"/>
    </w:rPr>
  </w:style>
  <w:style w:type="character" w:styleId="IntensiveHervorhebung">
    <w:name w:val="Intense Emphasis"/>
    <w:basedOn w:val="Absatz-Standardschriftart"/>
    <w:uiPriority w:val="21"/>
    <w:qFormat/>
    <w:rsid w:val="00D617F9"/>
    <w:rPr>
      <w:b/>
      <w:bCs/>
      <w:i/>
      <w:iCs/>
      <w:color w:val="4F81BD" w:themeColor="accent1"/>
    </w:rPr>
  </w:style>
  <w:style w:type="paragraph" w:styleId="Inhaltsverzeichnisberschrift">
    <w:name w:val="TOC Heading"/>
    <w:basedOn w:val="berschrift1"/>
    <w:next w:val="Standard"/>
    <w:uiPriority w:val="39"/>
    <w:semiHidden/>
    <w:unhideWhenUsed/>
    <w:qFormat/>
    <w:rsid w:val="004E5B75"/>
    <w:pPr>
      <w:spacing w:after="0" w:line="276" w:lineRule="auto"/>
      <w:jc w:val="left"/>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E5B75"/>
    <w:pPr>
      <w:spacing w:after="100"/>
    </w:pPr>
  </w:style>
  <w:style w:type="paragraph" w:styleId="Sprechblasentext">
    <w:name w:val="Balloon Text"/>
    <w:basedOn w:val="Standard"/>
    <w:link w:val="SprechblasentextZchn"/>
    <w:uiPriority w:val="99"/>
    <w:semiHidden/>
    <w:unhideWhenUsed/>
    <w:rsid w:val="004E5B75"/>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5B75"/>
    <w:rPr>
      <w:rFonts w:ascii="Tahoma" w:hAnsi="Tahoma" w:cs="Tahoma"/>
      <w:sz w:val="16"/>
      <w:szCs w:val="16"/>
    </w:rPr>
  </w:style>
  <w:style w:type="character" w:customStyle="1" w:styleId="berschrift4Zchn">
    <w:name w:val="Überschrift 4 Zchn"/>
    <w:basedOn w:val="Absatz-Standardschriftart"/>
    <w:link w:val="berschrift4"/>
    <w:uiPriority w:val="9"/>
    <w:rsid w:val="00F2516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F25166"/>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F25166"/>
    <w:rPr>
      <w:rFonts w:asciiTheme="majorHAnsi" w:eastAsiaTheme="majorEastAsia" w:hAnsiTheme="majorHAnsi" w:cstheme="majorBidi"/>
      <w:i/>
      <w:iCs/>
      <w:color w:val="243F60" w:themeColor="accent1" w:themeShade="7F"/>
    </w:rPr>
  </w:style>
  <w:style w:type="paragraph" w:styleId="Verzeichnis3">
    <w:name w:val="toc 3"/>
    <w:basedOn w:val="Standard"/>
    <w:next w:val="Standard"/>
    <w:autoRedefine/>
    <w:uiPriority w:val="39"/>
    <w:unhideWhenUsed/>
    <w:rsid w:val="00F25166"/>
    <w:pPr>
      <w:spacing w:after="100"/>
      <w:ind w:left="560"/>
    </w:pPr>
  </w:style>
  <w:style w:type="paragraph" w:styleId="Listenabsatz">
    <w:name w:val="List Paragraph"/>
    <w:basedOn w:val="Standard"/>
    <w:uiPriority w:val="34"/>
    <w:qFormat/>
    <w:rsid w:val="00A35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9338">
      <w:bodyDiv w:val="1"/>
      <w:marLeft w:val="0"/>
      <w:marRight w:val="0"/>
      <w:marTop w:val="0"/>
      <w:marBottom w:val="0"/>
      <w:divBdr>
        <w:top w:val="none" w:sz="0" w:space="0" w:color="auto"/>
        <w:left w:val="none" w:sz="0" w:space="0" w:color="auto"/>
        <w:bottom w:val="none" w:sz="0" w:space="0" w:color="auto"/>
        <w:right w:val="none" w:sz="0" w:space="0" w:color="auto"/>
      </w:divBdr>
      <w:divsChild>
        <w:div w:id="817190978">
          <w:marLeft w:val="0"/>
          <w:marRight w:val="0"/>
          <w:marTop w:val="0"/>
          <w:marBottom w:val="0"/>
          <w:divBdr>
            <w:top w:val="none" w:sz="0" w:space="0" w:color="auto"/>
            <w:left w:val="none" w:sz="0" w:space="0" w:color="auto"/>
            <w:bottom w:val="none" w:sz="0" w:space="0" w:color="auto"/>
            <w:right w:val="none" w:sz="0" w:space="0" w:color="auto"/>
          </w:divBdr>
          <w:divsChild>
            <w:div w:id="303392576">
              <w:marLeft w:val="0"/>
              <w:marRight w:val="0"/>
              <w:marTop w:val="0"/>
              <w:marBottom w:val="0"/>
              <w:divBdr>
                <w:top w:val="none" w:sz="0" w:space="0" w:color="auto"/>
                <w:left w:val="none" w:sz="0" w:space="0" w:color="auto"/>
                <w:bottom w:val="none" w:sz="0" w:space="0" w:color="auto"/>
                <w:right w:val="none" w:sz="0" w:space="0" w:color="auto"/>
              </w:divBdr>
              <w:divsChild>
                <w:div w:id="885411502">
                  <w:marLeft w:val="0"/>
                  <w:marRight w:val="0"/>
                  <w:marTop w:val="0"/>
                  <w:marBottom w:val="0"/>
                  <w:divBdr>
                    <w:top w:val="none" w:sz="0" w:space="0" w:color="auto"/>
                    <w:left w:val="none" w:sz="0" w:space="0" w:color="auto"/>
                    <w:bottom w:val="none" w:sz="0" w:space="0" w:color="auto"/>
                    <w:right w:val="none" w:sz="0" w:space="0" w:color="auto"/>
                  </w:divBdr>
                  <w:divsChild>
                    <w:div w:id="562255770">
                      <w:marLeft w:val="0"/>
                      <w:marRight w:val="0"/>
                      <w:marTop w:val="0"/>
                      <w:marBottom w:val="0"/>
                      <w:divBdr>
                        <w:top w:val="none" w:sz="0" w:space="0" w:color="auto"/>
                        <w:left w:val="none" w:sz="0" w:space="0" w:color="auto"/>
                        <w:bottom w:val="none" w:sz="0" w:space="0" w:color="auto"/>
                        <w:right w:val="none" w:sz="0" w:space="0" w:color="auto"/>
                      </w:divBdr>
                    </w:div>
                    <w:div w:id="18555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7665">
      <w:bodyDiv w:val="1"/>
      <w:marLeft w:val="0"/>
      <w:marRight w:val="0"/>
      <w:marTop w:val="0"/>
      <w:marBottom w:val="0"/>
      <w:divBdr>
        <w:top w:val="none" w:sz="0" w:space="0" w:color="auto"/>
        <w:left w:val="none" w:sz="0" w:space="0" w:color="auto"/>
        <w:bottom w:val="none" w:sz="0" w:space="0" w:color="auto"/>
        <w:right w:val="none" w:sz="0" w:space="0" w:color="auto"/>
      </w:divBdr>
      <w:divsChild>
        <w:div w:id="1961691617">
          <w:marLeft w:val="0"/>
          <w:marRight w:val="0"/>
          <w:marTop w:val="0"/>
          <w:marBottom w:val="0"/>
          <w:divBdr>
            <w:top w:val="none" w:sz="0" w:space="0" w:color="auto"/>
            <w:left w:val="none" w:sz="0" w:space="0" w:color="auto"/>
            <w:bottom w:val="none" w:sz="0" w:space="0" w:color="auto"/>
            <w:right w:val="none" w:sz="0" w:space="0" w:color="auto"/>
          </w:divBdr>
          <w:divsChild>
            <w:div w:id="343287287">
              <w:marLeft w:val="0"/>
              <w:marRight w:val="0"/>
              <w:marTop w:val="0"/>
              <w:marBottom w:val="0"/>
              <w:divBdr>
                <w:top w:val="none" w:sz="0" w:space="0" w:color="auto"/>
                <w:left w:val="none" w:sz="0" w:space="0" w:color="auto"/>
                <w:bottom w:val="none" w:sz="0" w:space="0" w:color="auto"/>
                <w:right w:val="none" w:sz="0" w:space="0" w:color="auto"/>
              </w:divBdr>
              <w:divsChild>
                <w:div w:id="325596017">
                  <w:marLeft w:val="0"/>
                  <w:marRight w:val="0"/>
                  <w:marTop w:val="0"/>
                  <w:marBottom w:val="0"/>
                  <w:divBdr>
                    <w:top w:val="none" w:sz="0" w:space="0" w:color="auto"/>
                    <w:left w:val="none" w:sz="0" w:space="0" w:color="auto"/>
                    <w:bottom w:val="none" w:sz="0" w:space="0" w:color="auto"/>
                    <w:right w:val="none" w:sz="0" w:space="0" w:color="auto"/>
                  </w:divBdr>
                  <w:divsChild>
                    <w:div w:id="214364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98269">
      <w:bodyDiv w:val="1"/>
      <w:marLeft w:val="0"/>
      <w:marRight w:val="0"/>
      <w:marTop w:val="0"/>
      <w:marBottom w:val="0"/>
      <w:divBdr>
        <w:top w:val="none" w:sz="0" w:space="0" w:color="auto"/>
        <w:left w:val="none" w:sz="0" w:space="0" w:color="auto"/>
        <w:bottom w:val="none" w:sz="0" w:space="0" w:color="auto"/>
        <w:right w:val="none" w:sz="0" w:space="0" w:color="auto"/>
      </w:divBdr>
      <w:divsChild>
        <w:div w:id="1149521776">
          <w:marLeft w:val="0"/>
          <w:marRight w:val="0"/>
          <w:marTop w:val="0"/>
          <w:marBottom w:val="0"/>
          <w:divBdr>
            <w:top w:val="none" w:sz="0" w:space="0" w:color="auto"/>
            <w:left w:val="none" w:sz="0" w:space="0" w:color="auto"/>
            <w:bottom w:val="none" w:sz="0" w:space="0" w:color="auto"/>
            <w:right w:val="none" w:sz="0" w:space="0" w:color="auto"/>
          </w:divBdr>
          <w:divsChild>
            <w:div w:id="223105098">
              <w:marLeft w:val="0"/>
              <w:marRight w:val="0"/>
              <w:marTop w:val="0"/>
              <w:marBottom w:val="0"/>
              <w:divBdr>
                <w:top w:val="none" w:sz="0" w:space="0" w:color="auto"/>
                <w:left w:val="none" w:sz="0" w:space="0" w:color="auto"/>
                <w:bottom w:val="none" w:sz="0" w:space="0" w:color="auto"/>
                <w:right w:val="none" w:sz="0" w:space="0" w:color="auto"/>
              </w:divBdr>
              <w:divsChild>
                <w:div w:id="723409810">
                  <w:marLeft w:val="0"/>
                  <w:marRight w:val="0"/>
                  <w:marTop w:val="0"/>
                  <w:marBottom w:val="0"/>
                  <w:divBdr>
                    <w:top w:val="none" w:sz="0" w:space="0" w:color="auto"/>
                    <w:left w:val="none" w:sz="0" w:space="0" w:color="auto"/>
                    <w:bottom w:val="none" w:sz="0" w:space="0" w:color="auto"/>
                    <w:right w:val="none" w:sz="0" w:space="0" w:color="auto"/>
                  </w:divBdr>
                  <w:divsChild>
                    <w:div w:id="5197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17479">
      <w:bodyDiv w:val="1"/>
      <w:marLeft w:val="0"/>
      <w:marRight w:val="0"/>
      <w:marTop w:val="0"/>
      <w:marBottom w:val="0"/>
      <w:divBdr>
        <w:top w:val="none" w:sz="0" w:space="0" w:color="auto"/>
        <w:left w:val="none" w:sz="0" w:space="0" w:color="auto"/>
        <w:bottom w:val="none" w:sz="0" w:space="0" w:color="auto"/>
        <w:right w:val="none" w:sz="0" w:space="0" w:color="auto"/>
      </w:divBdr>
      <w:divsChild>
        <w:div w:id="400759140">
          <w:marLeft w:val="0"/>
          <w:marRight w:val="0"/>
          <w:marTop w:val="0"/>
          <w:marBottom w:val="0"/>
          <w:divBdr>
            <w:top w:val="none" w:sz="0" w:space="0" w:color="auto"/>
            <w:left w:val="none" w:sz="0" w:space="0" w:color="auto"/>
            <w:bottom w:val="none" w:sz="0" w:space="0" w:color="auto"/>
            <w:right w:val="none" w:sz="0" w:space="0" w:color="auto"/>
          </w:divBdr>
          <w:divsChild>
            <w:div w:id="1743287485">
              <w:marLeft w:val="0"/>
              <w:marRight w:val="0"/>
              <w:marTop w:val="0"/>
              <w:marBottom w:val="0"/>
              <w:divBdr>
                <w:top w:val="none" w:sz="0" w:space="0" w:color="auto"/>
                <w:left w:val="none" w:sz="0" w:space="0" w:color="auto"/>
                <w:bottom w:val="none" w:sz="0" w:space="0" w:color="auto"/>
                <w:right w:val="none" w:sz="0" w:space="0" w:color="auto"/>
              </w:divBdr>
              <w:divsChild>
                <w:div w:id="1409306605">
                  <w:marLeft w:val="0"/>
                  <w:marRight w:val="0"/>
                  <w:marTop w:val="0"/>
                  <w:marBottom w:val="0"/>
                  <w:divBdr>
                    <w:top w:val="none" w:sz="0" w:space="0" w:color="auto"/>
                    <w:left w:val="none" w:sz="0" w:space="0" w:color="auto"/>
                    <w:bottom w:val="none" w:sz="0" w:space="0" w:color="auto"/>
                    <w:right w:val="none" w:sz="0" w:space="0" w:color="auto"/>
                  </w:divBdr>
                  <w:divsChild>
                    <w:div w:id="19604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191054">
      <w:bodyDiv w:val="1"/>
      <w:marLeft w:val="0"/>
      <w:marRight w:val="0"/>
      <w:marTop w:val="0"/>
      <w:marBottom w:val="0"/>
      <w:divBdr>
        <w:top w:val="none" w:sz="0" w:space="0" w:color="auto"/>
        <w:left w:val="none" w:sz="0" w:space="0" w:color="auto"/>
        <w:bottom w:val="none" w:sz="0" w:space="0" w:color="auto"/>
        <w:right w:val="none" w:sz="0" w:space="0" w:color="auto"/>
      </w:divBdr>
      <w:divsChild>
        <w:div w:id="990334111">
          <w:marLeft w:val="0"/>
          <w:marRight w:val="0"/>
          <w:marTop w:val="0"/>
          <w:marBottom w:val="0"/>
          <w:divBdr>
            <w:top w:val="none" w:sz="0" w:space="0" w:color="auto"/>
            <w:left w:val="none" w:sz="0" w:space="0" w:color="auto"/>
            <w:bottom w:val="none" w:sz="0" w:space="0" w:color="auto"/>
            <w:right w:val="none" w:sz="0" w:space="0" w:color="auto"/>
          </w:divBdr>
          <w:divsChild>
            <w:div w:id="383913533">
              <w:marLeft w:val="0"/>
              <w:marRight w:val="0"/>
              <w:marTop w:val="0"/>
              <w:marBottom w:val="0"/>
              <w:divBdr>
                <w:top w:val="none" w:sz="0" w:space="0" w:color="auto"/>
                <w:left w:val="none" w:sz="0" w:space="0" w:color="auto"/>
                <w:bottom w:val="none" w:sz="0" w:space="0" w:color="auto"/>
                <w:right w:val="none" w:sz="0" w:space="0" w:color="auto"/>
              </w:divBdr>
              <w:divsChild>
                <w:div w:id="1654992883">
                  <w:marLeft w:val="0"/>
                  <w:marRight w:val="0"/>
                  <w:marTop w:val="0"/>
                  <w:marBottom w:val="0"/>
                  <w:divBdr>
                    <w:top w:val="none" w:sz="0" w:space="0" w:color="auto"/>
                    <w:left w:val="none" w:sz="0" w:space="0" w:color="auto"/>
                    <w:bottom w:val="none" w:sz="0" w:space="0" w:color="auto"/>
                    <w:right w:val="none" w:sz="0" w:space="0" w:color="auto"/>
                  </w:divBdr>
                  <w:divsChild>
                    <w:div w:id="17466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716921">
      <w:bodyDiv w:val="1"/>
      <w:marLeft w:val="0"/>
      <w:marRight w:val="0"/>
      <w:marTop w:val="0"/>
      <w:marBottom w:val="0"/>
      <w:divBdr>
        <w:top w:val="none" w:sz="0" w:space="0" w:color="auto"/>
        <w:left w:val="none" w:sz="0" w:space="0" w:color="auto"/>
        <w:bottom w:val="none" w:sz="0" w:space="0" w:color="auto"/>
        <w:right w:val="none" w:sz="0" w:space="0" w:color="auto"/>
      </w:divBdr>
      <w:divsChild>
        <w:div w:id="142089609">
          <w:marLeft w:val="0"/>
          <w:marRight w:val="0"/>
          <w:marTop w:val="0"/>
          <w:marBottom w:val="0"/>
          <w:divBdr>
            <w:top w:val="none" w:sz="0" w:space="0" w:color="auto"/>
            <w:left w:val="none" w:sz="0" w:space="0" w:color="auto"/>
            <w:bottom w:val="none" w:sz="0" w:space="0" w:color="auto"/>
            <w:right w:val="none" w:sz="0" w:space="0" w:color="auto"/>
          </w:divBdr>
          <w:divsChild>
            <w:div w:id="1287198628">
              <w:marLeft w:val="0"/>
              <w:marRight w:val="0"/>
              <w:marTop w:val="0"/>
              <w:marBottom w:val="0"/>
              <w:divBdr>
                <w:top w:val="none" w:sz="0" w:space="0" w:color="auto"/>
                <w:left w:val="none" w:sz="0" w:space="0" w:color="auto"/>
                <w:bottom w:val="none" w:sz="0" w:space="0" w:color="auto"/>
                <w:right w:val="none" w:sz="0" w:space="0" w:color="auto"/>
              </w:divBdr>
              <w:divsChild>
                <w:div w:id="1253205248">
                  <w:marLeft w:val="0"/>
                  <w:marRight w:val="0"/>
                  <w:marTop w:val="0"/>
                  <w:marBottom w:val="0"/>
                  <w:divBdr>
                    <w:top w:val="none" w:sz="0" w:space="0" w:color="auto"/>
                    <w:left w:val="none" w:sz="0" w:space="0" w:color="auto"/>
                    <w:bottom w:val="none" w:sz="0" w:space="0" w:color="auto"/>
                    <w:right w:val="none" w:sz="0" w:space="0" w:color="auto"/>
                  </w:divBdr>
                  <w:divsChild>
                    <w:div w:id="19606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60872">
      <w:bodyDiv w:val="1"/>
      <w:marLeft w:val="0"/>
      <w:marRight w:val="0"/>
      <w:marTop w:val="0"/>
      <w:marBottom w:val="0"/>
      <w:divBdr>
        <w:top w:val="none" w:sz="0" w:space="0" w:color="auto"/>
        <w:left w:val="none" w:sz="0" w:space="0" w:color="auto"/>
        <w:bottom w:val="none" w:sz="0" w:space="0" w:color="auto"/>
        <w:right w:val="none" w:sz="0" w:space="0" w:color="auto"/>
      </w:divBdr>
      <w:divsChild>
        <w:div w:id="1707680611">
          <w:marLeft w:val="0"/>
          <w:marRight w:val="0"/>
          <w:marTop w:val="0"/>
          <w:marBottom w:val="0"/>
          <w:divBdr>
            <w:top w:val="none" w:sz="0" w:space="0" w:color="auto"/>
            <w:left w:val="none" w:sz="0" w:space="0" w:color="auto"/>
            <w:bottom w:val="none" w:sz="0" w:space="0" w:color="auto"/>
            <w:right w:val="none" w:sz="0" w:space="0" w:color="auto"/>
          </w:divBdr>
          <w:divsChild>
            <w:div w:id="228924594">
              <w:marLeft w:val="0"/>
              <w:marRight w:val="0"/>
              <w:marTop w:val="0"/>
              <w:marBottom w:val="0"/>
              <w:divBdr>
                <w:top w:val="none" w:sz="0" w:space="0" w:color="auto"/>
                <w:left w:val="none" w:sz="0" w:space="0" w:color="auto"/>
                <w:bottom w:val="none" w:sz="0" w:space="0" w:color="auto"/>
                <w:right w:val="none" w:sz="0" w:space="0" w:color="auto"/>
              </w:divBdr>
              <w:divsChild>
                <w:div w:id="1065032379">
                  <w:marLeft w:val="0"/>
                  <w:marRight w:val="0"/>
                  <w:marTop w:val="0"/>
                  <w:marBottom w:val="0"/>
                  <w:divBdr>
                    <w:top w:val="none" w:sz="0" w:space="0" w:color="auto"/>
                    <w:left w:val="none" w:sz="0" w:space="0" w:color="auto"/>
                    <w:bottom w:val="none" w:sz="0" w:space="0" w:color="auto"/>
                    <w:right w:val="none" w:sz="0" w:space="0" w:color="auto"/>
                  </w:divBdr>
                  <w:divsChild>
                    <w:div w:id="40561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423013">
      <w:bodyDiv w:val="1"/>
      <w:marLeft w:val="0"/>
      <w:marRight w:val="0"/>
      <w:marTop w:val="0"/>
      <w:marBottom w:val="0"/>
      <w:divBdr>
        <w:top w:val="none" w:sz="0" w:space="0" w:color="auto"/>
        <w:left w:val="none" w:sz="0" w:space="0" w:color="auto"/>
        <w:bottom w:val="none" w:sz="0" w:space="0" w:color="auto"/>
        <w:right w:val="none" w:sz="0" w:space="0" w:color="auto"/>
      </w:divBdr>
      <w:divsChild>
        <w:div w:id="548954430">
          <w:marLeft w:val="0"/>
          <w:marRight w:val="0"/>
          <w:marTop w:val="0"/>
          <w:marBottom w:val="0"/>
          <w:divBdr>
            <w:top w:val="none" w:sz="0" w:space="0" w:color="auto"/>
            <w:left w:val="none" w:sz="0" w:space="0" w:color="auto"/>
            <w:bottom w:val="none" w:sz="0" w:space="0" w:color="auto"/>
            <w:right w:val="none" w:sz="0" w:space="0" w:color="auto"/>
          </w:divBdr>
          <w:divsChild>
            <w:div w:id="638926163">
              <w:marLeft w:val="0"/>
              <w:marRight w:val="0"/>
              <w:marTop w:val="0"/>
              <w:marBottom w:val="0"/>
              <w:divBdr>
                <w:top w:val="none" w:sz="0" w:space="0" w:color="auto"/>
                <w:left w:val="none" w:sz="0" w:space="0" w:color="auto"/>
                <w:bottom w:val="none" w:sz="0" w:space="0" w:color="auto"/>
                <w:right w:val="none" w:sz="0" w:space="0" w:color="auto"/>
              </w:divBdr>
              <w:divsChild>
                <w:div w:id="1863325415">
                  <w:marLeft w:val="0"/>
                  <w:marRight w:val="0"/>
                  <w:marTop w:val="0"/>
                  <w:marBottom w:val="0"/>
                  <w:divBdr>
                    <w:top w:val="none" w:sz="0" w:space="0" w:color="auto"/>
                    <w:left w:val="none" w:sz="0" w:space="0" w:color="auto"/>
                    <w:bottom w:val="none" w:sz="0" w:space="0" w:color="auto"/>
                    <w:right w:val="none" w:sz="0" w:space="0" w:color="auto"/>
                  </w:divBdr>
                  <w:divsChild>
                    <w:div w:id="24067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04084">
      <w:bodyDiv w:val="1"/>
      <w:marLeft w:val="0"/>
      <w:marRight w:val="0"/>
      <w:marTop w:val="0"/>
      <w:marBottom w:val="0"/>
      <w:divBdr>
        <w:top w:val="none" w:sz="0" w:space="0" w:color="auto"/>
        <w:left w:val="none" w:sz="0" w:space="0" w:color="auto"/>
        <w:bottom w:val="none" w:sz="0" w:space="0" w:color="auto"/>
        <w:right w:val="none" w:sz="0" w:space="0" w:color="auto"/>
      </w:divBdr>
      <w:divsChild>
        <w:div w:id="818300811">
          <w:marLeft w:val="0"/>
          <w:marRight w:val="0"/>
          <w:marTop w:val="0"/>
          <w:marBottom w:val="0"/>
          <w:divBdr>
            <w:top w:val="none" w:sz="0" w:space="0" w:color="auto"/>
            <w:left w:val="none" w:sz="0" w:space="0" w:color="auto"/>
            <w:bottom w:val="none" w:sz="0" w:space="0" w:color="auto"/>
            <w:right w:val="none" w:sz="0" w:space="0" w:color="auto"/>
          </w:divBdr>
          <w:divsChild>
            <w:div w:id="1928221833">
              <w:marLeft w:val="0"/>
              <w:marRight w:val="0"/>
              <w:marTop w:val="0"/>
              <w:marBottom w:val="0"/>
              <w:divBdr>
                <w:top w:val="none" w:sz="0" w:space="0" w:color="auto"/>
                <w:left w:val="none" w:sz="0" w:space="0" w:color="auto"/>
                <w:bottom w:val="none" w:sz="0" w:space="0" w:color="auto"/>
                <w:right w:val="none" w:sz="0" w:space="0" w:color="auto"/>
              </w:divBdr>
              <w:divsChild>
                <w:div w:id="1024526473">
                  <w:marLeft w:val="0"/>
                  <w:marRight w:val="0"/>
                  <w:marTop w:val="0"/>
                  <w:marBottom w:val="0"/>
                  <w:divBdr>
                    <w:top w:val="none" w:sz="0" w:space="0" w:color="auto"/>
                    <w:left w:val="none" w:sz="0" w:space="0" w:color="auto"/>
                    <w:bottom w:val="none" w:sz="0" w:space="0" w:color="auto"/>
                    <w:right w:val="none" w:sz="0" w:space="0" w:color="auto"/>
                  </w:divBdr>
                  <w:divsChild>
                    <w:div w:id="1127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2880">
      <w:bodyDiv w:val="1"/>
      <w:marLeft w:val="0"/>
      <w:marRight w:val="0"/>
      <w:marTop w:val="0"/>
      <w:marBottom w:val="0"/>
      <w:divBdr>
        <w:top w:val="none" w:sz="0" w:space="0" w:color="auto"/>
        <w:left w:val="none" w:sz="0" w:space="0" w:color="auto"/>
        <w:bottom w:val="none" w:sz="0" w:space="0" w:color="auto"/>
        <w:right w:val="none" w:sz="0" w:space="0" w:color="auto"/>
      </w:divBdr>
      <w:divsChild>
        <w:div w:id="179391618">
          <w:marLeft w:val="0"/>
          <w:marRight w:val="0"/>
          <w:marTop w:val="0"/>
          <w:marBottom w:val="0"/>
          <w:divBdr>
            <w:top w:val="none" w:sz="0" w:space="0" w:color="auto"/>
            <w:left w:val="none" w:sz="0" w:space="0" w:color="auto"/>
            <w:bottom w:val="none" w:sz="0" w:space="0" w:color="auto"/>
            <w:right w:val="none" w:sz="0" w:space="0" w:color="auto"/>
          </w:divBdr>
          <w:divsChild>
            <w:div w:id="1857110971">
              <w:marLeft w:val="0"/>
              <w:marRight w:val="0"/>
              <w:marTop w:val="0"/>
              <w:marBottom w:val="0"/>
              <w:divBdr>
                <w:top w:val="none" w:sz="0" w:space="0" w:color="auto"/>
                <w:left w:val="none" w:sz="0" w:space="0" w:color="auto"/>
                <w:bottom w:val="none" w:sz="0" w:space="0" w:color="auto"/>
                <w:right w:val="none" w:sz="0" w:space="0" w:color="auto"/>
              </w:divBdr>
              <w:divsChild>
                <w:div w:id="1094714655">
                  <w:marLeft w:val="0"/>
                  <w:marRight w:val="0"/>
                  <w:marTop w:val="0"/>
                  <w:marBottom w:val="0"/>
                  <w:divBdr>
                    <w:top w:val="none" w:sz="0" w:space="0" w:color="auto"/>
                    <w:left w:val="none" w:sz="0" w:space="0" w:color="auto"/>
                    <w:bottom w:val="none" w:sz="0" w:space="0" w:color="auto"/>
                    <w:right w:val="none" w:sz="0" w:space="0" w:color="auto"/>
                  </w:divBdr>
                  <w:divsChild>
                    <w:div w:id="71731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704815">
      <w:bodyDiv w:val="1"/>
      <w:marLeft w:val="0"/>
      <w:marRight w:val="0"/>
      <w:marTop w:val="0"/>
      <w:marBottom w:val="0"/>
      <w:divBdr>
        <w:top w:val="none" w:sz="0" w:space="0" w:color="auto"/>
        <w:left w:val="none" w:sz="0" w:space="0" w:color="auto"/>
        <w:bottom w:val="none" w:sz="0" w:space="0" w:color="auto"/>
        <w:right w:val="none" w:sz="0" w:space="0" w:color="auto"/>
      </w:divBdr>
      <w:divsChild>
        <w:div w:id="1042561834">
          <w:marLeft w:val="0"/>
          <w:marRight w:val="0"/>
          <w:marTop w:val="0"/>
          <w:marBottom w:val="0"/>
          <w:divBdr>
            <w:top w:val="none" w:sz="0" w:space="0" w:color="auto"/>
            <w:left w:val="none" w:sz="0" w:space="0" w:color="auto"/>
            <w:bottom w:val="none" w:sz="0" w:space="0" w:color="auto"/>
            <w:right w:val="none" w:sz="0" w:space="0" w:color="auto"/>
          </w:divBdr>
          <w:divsChild>
            <w:div w:id="1386955712">
              <w:marLeft w:val="0"/>
              <w:marRight w:val="0"/>
              <w:marTop w:val="0"/>
              <w:marBottom w:val="0"/>
              <w:divBdr>
                <w:top w:val="none" w:sz="0" w:space="0" w:color="auto"/>
                <w:left w:val="none" w:sz="0" w:space="0" w:color="auto"/>
                <w:bottom w:val="none" w:sz="0" w:space="0" w:color="auto"/>
                <w:right w:val="none" w:sz="0" w:space="0" w:color="auto"/>
              </w:divBdr>
              <w:divsChild>
                <w:div w:id="1006128823">
                  <w:marLeft w:val="0"/>
                  <w:marRight w:val="0"/>
                  <w:marTop w:val="0"/>
                  <w:marBottom w:val="0"/>
                  <w:divBdr>
                    <w:top w:val="none" w:sz="0" w:space="0" w:color="auto"/>
                    <w:left w:val="none" w:sz="0" w:space="0" w:color="auto"/>
                    <w:bottom w:val="none" w:sz="0" w:space="0" w:color="auto"/>
                    <w:right w:val="none" w:sz="0" w:space="0" w:color="auto"/>
                  </w:divBdr>
                  <w:divsChild>
                    <w:div w:id="15771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639098">
      <w:bodyDiv w:val="1"/>
      <w:marLeft w:val="0"/>
      <w:marRight w:val="0"/>
      <w:marTop w:val="0"/>
      <w:marBottom w:val="0"/>
      <w:divBdr>
        <w:top w:val="none" w:sz="0" w:space="0" w:color="auto"/>
        <w:left w:val="none" w:sz="0" w:space="0" w:color="auto"/>
        <w:bottom w:val="none" w:sz="0" w:space="0" w:color="auto"/>
        <w:right w:val="none" w:sz="0" w:space="0" w:color="auto"/>
      </w:divBdr>
      <w:divsChild>
        <w:div w:id="1225334375">
          <w:marLeft w:val="0"/>
          <w:marRight w:val="0"/>
          <w:marTop w:val="0"/>
          <w:marBottom w:val="0"/>
          <w:divBdr>
            <w:top w:val="none" w:sz="0" w:space="0" w:color="auto"/>
            <w:left w:val="none" w:sz="0" w:space="0" w:color="auto"/>
            <w:bottom w:val="none" w:sz="0" w:space="0" w:color="auto"/>
            <w:right w:val="none" w:sz="0" w:space="0" w:color="auto"/>
          </w:divBdr>
          <w:divsChild>
            <w:div w:id="1724787740">
              <w:marLeft w:val="0"/>
              <w:marRight w:val="0"/>
              <w:marTop w:val="0"/>
              <w:marBottom w:val="0"/>
              <w:divBdr>
                <w:top w:val="none" w:sz="0" w:space="0" w:color="auto"/>
                <w:left w:val="none" w:sz="0" w:space="0" w:color="auto"/>
                <w:bottom w:val="none" w:sz="0" w:space="0" w:color="auto"/>
                <w:right w:val="none" w:sz="0" w:space="0" w:color="auto"/>
              </w:divBdr>
              <w:divsChild>
                <w:div w:id="1073237791">
                  <w:marLeft w:val="0"/>
                  <w:marRight w:val="0"/>
                  <w:marTop w:val="0"/>
                  <w:marBottom w:val="0"/>
                  <w:divBdr>
                    <w:top w:val="none" w:sz="0" w:space="0" w:color="auto"/>
                    <w:left w:val="none" w:sz="0" w:space="0" w:color="auto"/>
                    <w:bottom w:val="none" w:sz="0" w:space="0" w:color="auto"/>
                    <w:right w:val="none" w:sz="0" w:space="0" w:color="auto"/>
                  </w:divBdr>
                  <w:divsChild>
                    <w:div w:id="153881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957621">
      <w:bodyDiv w:val="1"/>
      <w:marLeft w:val="0"/>
      <w:marRight w:val="0"/>
      <w:marTop w:val="0"/>
      <w:marBottom w:val="0"/>
      <w:divBdr>
        <w:top w:val="none" w:sz="0" w:space="0" w:color="auto"/>
        <w:left w:val="none" w:sz="0" w:space="0" w:color="auto"/>
        <w:bottom w:val="none" w:sz="0" w:space="0" w:color="auto"/>
        <w:right w:val="none" w:sz="0" w:space="0" w:color="auto"/>
      </w:divBdr>
    </w:div>
    <w:div w:id="1884096828">
      <w:bodyDiv w:val="1"/>
      <w:marLeft w:val="0"/>
      <w:marRight w:val="0"/>
      <w:marTop w:val="0"/>
      <w:marBottom w:val="0"/>
      <w:divBdr>
        <w:top w:val="none" w:sz="0" w:space="0" w:color="auto"/>
        <w:left w:val="none" w:sz="0" w:space="0" w:color="auto"/>
        <w:bottom w:val="none" w:sz="0" w:space="0" w:color="auto"/>
        <w:right w:val="none" w:sz="0" w:space="0" w:color="auto"/>
      </w:divBdr>
      <w:divsChild>
        <w:div w:id="1327129226">
          <w:marLeft w:val="0"/>
          <w:marRight w:val="0"/>
          <w:marTop w:val="0"/>
          <w:marBottom w:val="0"/>
          <w:divBdr>
            <w:top w:val="none" w:sz="0" w:space="0" w:color="auto"/>
            <w:left w:val="none" w:sz="0" w:space="0" w:color="auto"/>
            <w:bottom w:val="none" w:sz="0" w:space="0" w:color="auto"/>
            <w:right w:val="none" w:sz="0" w:space="0" w:color="auto"/>
          </w:divBdr>
          <w:divsChild>
            <w:div w:id="408582094">
              <w:marLeft w:val="0"/>
              <w:marRight w:val="0"/>
              <w:marTop w:val="0"/>
              <w:marBottom w:val="0"/>
              <w:divBdr>
                <w:top w:val="none" w:sz="0" w:space="0" w:color="auto"/>
                <w:left w:val="none" w:sz="0" w:space="0" w:color="auto"/>
                <w:bottom w:val="none" w:sz="0" w:space="0" w:color="auto"/>
                <w:right w:val="none" w:sz="0" w:space="0" w:color="auto"/>
              </w:divBdr>
              <w:divsChild>
                <w:div w:id="408619359">
                  <w:marLeft w:val="0"/>
                  <w:marRight w:val="0"/>
                  <w:marTop w:val="0"/>
                  <w:marBottom w:val="0"/>
                  <w:divBdr>
                    <w:top w:val="none" w:sz="0" w:space="0" w:color="auto"/>
                    <w:left w:val="none" w:sz="0" w:space="0" w:color="auto"/>
                    <w:bottom w:val="none" w:sz="0" w:space="0" w:color="auto"/>
                    <w:right w:val="none" w:sz="0" w:space="0" w:color="auto"/>
                  </w:divBdr>
                  <w:divsChild>
                    <w:div w:id="82046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10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krebs@wk-wkw.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C12C2-8FB9-4E4B-AE42-1D8D928D5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2375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Krebs</dc:creator>
  <cp:lastModifiedBy>Krebs</cp:lastModifiedBy>
  <cp:revision>47</cp:revision>
  <cp:lastPrinted>2017-03-12T22:42:00Z</cp:lastPrinted>
  <dcterms:created xsi:type="dcterms:W3CDTF">2014-09-19T19:39:00Z</dcterms:created>
  <dcterms:modified xsi:type="dcterms:W3CDTF">2017-03-12T22:43:00Z</dcterms:modified>
</cp:coreProperties>
</file>