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315" w:rsidRDefault="00BD1315" w:rsidP="003D75D4">
      <w:pPr>
        <w:pStyle w:val="berschrift1"/>
      </w:pPr>
      <w:r>
        <w:t xml:space="preserve">E-Book </w:t>
      </w:r>
      <w:r>
        <w:t>Dateifo</w:t>
      </w:r>
      <w:bookmarkStart w:id="0" w:name="_GoBack"/>
      <w:bookmarkEnd w:id="0"/>
      <w:r>
        <w:t xml:space="preserve">rmate </w:t>
      </w:r>
    </w:p>
    <w:p w:rsidR="00BD1315" w:rsidRDefault="00BD1315" w:rsidP="00BD1315"/>
    <w:tbl>
      <w:tblPr>
        <w:tblStyle w:val="Tabellenraster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2660"/>
        <w:gridCol w:w="6060"/>
      </w:tblGrid>
      <w:tr w:rsidR="00BD1315" w:rsidRPr="00BD1315" w:rsidTr="00912DC2">
        <w:tc>
          <w:tcPr>
            <w:tcW w:w="2660" w:type="dxa"/>
          </w:tcPr>
          <w:p w:rsidR="00BD1315" w:rsidRPr="00BD1315" w:rsidRDefault="00BD1315" w:rsidP="00AC1056">
            <w:pPr>
              <w:rPr>
                <w:lang w:val="en-US"/>
              </w:rPr>
            </w:pPr>
            <w:proofErr w:type="spellStart"/>
            <w:r w:rsidRPr="00BD1315">
              <w:rPr>
                <w:lang w:val="en-US"/>
              </w:rPr>
              <w:t>BBeB</w:t>
            </w:r>
            <w:proofErr w:type="spellEnd"/>
          </w:p>
        </w:tc>
        <w:tc>
          <w:tcPr>
            <w:tcW w:w="6060" w:type="dxa"/>
          </w:tcPr>
          <w:p w:rsidR="00BD1315" w:rsidRDefault="00BD1315" w:rsidP="00BD1315">
            <w:pPr>
              <w:rPr>
                <w:lang w:val="en-US"/>
              </w:rPr>
            </w:pPr>
            <w:r>
              <w:rPr>
                <w:lang w:val="en-US"/>
              </w:rPr>
              <w:t>"</w:t>
            </w:r>
            <w:r w:rsidRPr="00BD1315">
              <w:rPr>
                <w:lang w:val="en-US"/>
              </w:rPr>
              <w:t>Broad Band eBook</w:t>
            </w:r>
            <w:r>
              <w:rPr>
                <w:lang w:val="en-US"/>
              </w:rPr>
              <w:t>"</w:t>
            </w:r>
          </w:p>
          <w:p w:rsidR="00BD1315" w:rsidRPr="00BD1315" w:rsidRDefault="00BD1315" w:rsidP="00BD1315">
            <w:pPr>
              <w:rPr>
                <w:lang w:val="en-US"/>
              </w:rPr>
            </w:pPr>
            <w:r>
              <w:rPr>
                <w:lang w:val="en-US"/>
              </w:rPr>
              <w:t xml:space="preserve">von </w:t>
            </w:r>
            <w:r w:rsidRPr="00BD1315">
              <w:rPr>
                <w:lang w:val="en-US"/>
              </w:rPr>
              <w:t>Sony und Canon</w:t>
            </w:r>
          </w:p>
        </w:tc>
      </w:tr>
      <w:tr w:rsidR="00BD1315" w:rsidRPr="00BD1315" w:rsidTr="00912DC2">
        <w:tc>
          <w:tcPr>
            <w:tcW w:w="2660" w:type="dxa"/>
          </w:tcPr>
          <w:p w:rsidR="00BD1315" w:rsidRPr="00BD1315" w:rsidRDefault="00BD1315" w:rsidP="00AC1056">
            <w:pPr>
              <w:rPr>
                <w:lang w:val="en-US"/>
              </w:rPr>
            </w:pPr>
            <w:proofErr w:type="spellStart"/>
            <w:r w:rsidRPr="00BD1315">
              <w:rPr>
                <w:lang w:val="en-US"/>
              </w:rPr>
              <w:t>DjVu</w:t>
            </w:r>
            <w:proofErr w:type="spellEnd"/>
          </w:p>
        </w:tc>
        <w:tc>
          <w:tcPr>
            <w:tcW w:w="6060" w:type="dxa"/>
          </w:tcPr>
          <w:p w:rsidR="00BD1315" w:rsidRPr="00BD1315" w:rsidRDefault="00BD1315" w:rsidP="00BD1315">
            <w:pPr>
              <w:rPr>
                <w:lang w:val="en-US"/>
              </w:rPr>
            </w:pPr>
            <w:r w:rsidRPr="00BD1315">
              <w:rPr>
                <w:lang w:val="en-US"/>
              </w:rPr>
              <w:t>.</w:t>
            </w:r>
            <w:proofErr w:type="spellStart"/>
            <w:r w:rsidRPr="00BD1315">
              <w:rPr>
                <w:lang w:val="en-US"/>
              </w:rPr>
              <w:t>djvu</w:t>
            </w:r>
            <w:proofErr w:type="spellEnd"/>
            <w:r w:rsidRPr="00BD1315">
              <w:rPr>
                <w:lang w:val="en-US"/>
              </w:rPr>
              <w:t>, .</w:t>
            </w:r>
            <w:proofErr w:type="spellStart"/>
            <w:r w:rsidRPr="00BD1315">
              <w:rPr>
                <w:lang w:val="en-US"/>
              </w:rPr>
              <w:t>djv</w:t>
            </w:r>
            <w:proofErr w:type="spellEnd"/>
            <w:r w:rsidRPr="00BD1315">
              <w:rPr>
                <w:lang w:val="en-US"/>
              </w:rPr>
              <w:t xml:space="preserve"> </w:t>
            </w:r>
          </w:p>
          <w:p w:rsidR="00BD1315" w:rsidRPr="00BD1315" w:rsidRDefault="00BD1315" w:rsidP="00BD1315">
            <w:pPr>
              <w:rPr>
                <w:lang w:val="en-US"/>
              </w:rPr>
            </w:pPr>
            <w:r w:rsidRPr="00BD1315">
              <w:rPr>
                <w:lang w:val="en-US"/>
              </w:rPr>
              <w:t xml:space="preserve">von: AT&amp;T Research </w:t>
            </w:r>
          </w:p>
          <w:p w:rsidR="00BD1315" w:rsidRPr="00BD1315" w:rsidRDefault="00BD1315" w:rsidP="00BD1315">
            <w:r w:rsidRPr="00BD1315">
              <w:t xml:space="preserve">Dateiformat für Rastergrafiken, </w:t>
            </w:r>
            <w:r>
              <w:t>Konkurrenz zu PDF</w:t>
            </w:r>
          </w:p>
        </w:tc>
      </w:tr>
      <w:tr w:rsidR="00BD1315" w:rsidRPr="00912DC2" w:rsidTr="00912DC2">
        <w:tc>
          <w:tcPr>
            <w:tcW w:w="2660" w:type="dxa"/>
          </w:tcPr>
          <w:p w:rsidR="00BD1315" w:rsidRPr="00BD1315" w:rsidRDefault="00BD1315" w:rsidP="00AC1056">
            <w:pPr>
              <w:rPr>
                <w:lang w:val="en-US"/>
              </w:rPr>
            </w:pPr>
            <w:r w:rsidRPr="00BD1315">
              <w:rPr>
                <w:lang w:val="en-US"/>
              </w:rPr>
              <w:t>EPUB</w:t>
            </w:r>
          </w:p>
        </w:tc>
        <w:tc>
          <w:tcPr>
            <w:tcW w:w="6060" w:type="dxa"/>
          </w:tcPr>
          <w:p w:rsidR="00912DC2" w:rsidRPr="00912DC2" w:rsidRDefault="00912DC2" w:rsidP="00912DC2">
            <w:pPr>
              <w:rPr>
                <w:lang w:val="en-US"/>
              </w:rPr>
            </w:pPr>
            <w:r w:rsidRPr="00912DC2">
              <w:rPr>
                <w:lang w:val="en-US"/>
              </w:rPr>
              <w:t>.</w:t>
            </w:r>
            <w:proofErr w:type="spellStart"/>
            <w:r w:rsidRPr="00912DC2">
              <w:rPr>
                <w:lang w:val="en-US"/>
              </w:rPr>
              <w:t>epub</w:t>
            </w:r>
            <w:proofErr w:type="spellEnd"/>
            <w:r w:rsidRPr="00912DC2">
              <w:rPr>
                <w:lang w:val="en-US"/>
              </w:rPr>
              <w:t xml:space="preserve"> </w:t>
            </w:r>
          </w:p>
          <w:p w:rsidR="00BD1315" w:rsidRPr="00912DC2" w:rsidRDefault="00912DC2" w:rsidP="00912DC2">
            <w:r w:rsidRPr="00912DC2">
              <w:t>von: International Digital Publishing Forum</w:t>
            </w:r>
          </w:p>
        </w:tc>
      </w:tr>
      <w:tr w:rsidR="00BD1315" w:rsidRPr="00912DC2" w:rsidTr="00912DC2">
        <w:tc>
          <w:tcPr>
            <w:tcW w:w="2660" w:type="dxa"/>
          </w:tcPr>
          <w:p w:rsidR="00BD1315" w:rsidRPr="00BD1315" w:rsidRDefault="00BD1315" w:rsidP="00AC1056">
            <w:pPr>
              <w:rPr>
                <w:lang w:val="en-US"/>
              </w:rPr>
            </w:pPr>
            <w:proofErr w:type="spellStart"/>
            <w:r w:rsidRPr="00BD1315">
              <w:rPr>
                <w:lang w:val="en-US"/>
              </w:rPr>
              <w:t>FictionBook</w:t>
            </w:r>
            <w:proofErr w:type="spellEnd"/>
          </w:p>
        </w:tc>
        <w:tc>
          <w:tcPr>
            <w:tcW w:w="6060" w:type="dxa"/>
          </w:tcPr>
          <w:p w:rsidR="00912DC2" w:rsidRPr="00912DC2" w:rsidRDefault="00912DC2" w:rsidP="00912DC2">
            <w:r w:rsidRPr="00912DC2">
              <w:t xml:space="preserve">.fb2 </w:t>
            </w:r>
          </w:p>
          <w:p w:rsidR="00912DC2" w:rsidRPr="00912DC2" w:rsidRDefault="00912DC2" w:rsidP="00912DC2">
            <w:r w:rsidRPr="00912DC2">
              <w:t xml:space="preserve">von Dmitri </w:t>
            </w:r>
            <w:proofErr w:type="spellStart"/>
            <w:r w:rsidRPr="00912DC2">
              <w:t>Gribow</w:t>
            </w:r>
            <w:proofErr w:type="spellEnd"/>
            <w:r w:rsidRPr="00912DC2">
              <w:t xml:space="preserve"> </w:t>
            </w:r>
          </w:p>
          <w:p w:rsidR="00BD1315" w:rsidRDefault="00912DC2" w:rsidP="00912DC2">
            <w:r w:rsidRPr="00912DC2">
              <w:t>e</w:t>
            </w:r>
            <w:r w:rsidRPr="00912DC2">
              <w:t>rweitert von: XML</w:t>
            </w:r>
          </w:p>
          <w:p w:rsidR="00912DC2" w:rsidRPr="00912DC2" w:rsidRDefault="00912DC2" w:rsidP="00912DC2">
            <w:r>
              <w:t>(in Russland sehr verbreitet)</w:t>
            </w:r>
          </w:p>
        </w:tc>
      </w:tr>
      <w:tr w:rsidR="00BD1315" w:rsidRPr="00BD1315" w:rsidTr="00912DC2">
        <w:tc>
          <w:tcPr>
            <w:tcW w:w="2660" w:type="dxa"/>
          </w:tcPr>
          <w:p w:rsidR="00BD1315" w:rsidRPr="00BD1315" w:rsidRDefault="00BD1315" w:rsidP="00AC1056">
            <w:pPr>
              <w:rPr>
                <w:lang w:val="en-US"/>
              </w:rPr>
            </w:pPr>
            <w:r w:rsidRPr="00BD1315">
              <w:rPr>
                <w:lang w:val="en-US"/>
              </w:rPr>
              <w:t>LIT</w:t>
            </w:r>
          </w:p>
        </w:tc>
        <w:tc>
          <w:tcPr>
            <w:tcW w:w="6060" w:type="dxa"/>
          </w:tcPr>
          <w:p w:rsidR="00BD1315" w:rsidRDefault="00912DC2" w:rsidP="00AC1056">
            <w:pPr>
              <w:rPr>
                <w:lang w:val="en-US"/>
              </w:rPr>
            </w:pPr>
            <w:r>
              <w:rPr>
                <w:lang w:val="en-US"/>
              </w:rPr>
              <w:t>.lit</w:t>
            </w:r>
          </w:p>
          <w:p w:rsidR="00912DC2" w:rsidRPr="00BD1315" w:rsidRDefault="00912DC2" w:rsidP="00AC1056">
            <w:pPr>
              <w:rPr>
                <w:lang w:val="en-US"/>
              </w:rPr>
            </w:pPr>
            <w:r>
              <w:rPr>
                <w:lang w:val="en-US"/>
              </w:rPr>
              <w:t>Microsoft (</w:t>
            </w:r>
            <w:proofErr w:type="spellStart"/>
            <w:r>
              <w:rPr>
                <w:lang w:val="en-US"/>
              </w:rPr>
              <w:t>eingestellt</w:t>
            </w:r>
            <w:proofErr w:type="spellEnd"/>
            <w:r>
              <w:rPr>
                <w:lang w:val="en-US"/>
              </w:rPr>
              <w:t>)</w:t>
            </w:r>
          </w:p>
        </w:tc>
      </w:tr>
      <w:tr w:rsidR="00BD1315" w:rsidRPr="00BD1315" w:rsidTr="00912DC2">
        <w:tc>
          <w:tcPr>
            <w:tcW w:w="2660" w:type="dxa"/>
          </w:tcPr>
          <w:p w:rsidR="00BD1315" w:rsidRPr="00BD1315" w:rsidRDefault="00BD1315" w:rsidP="00AC1056">
            <w:pPr>
              <w:rPr>
                <w:lang w:val="en-US"/>
              </w:rPr>
            </w:pPr>
            <w:proofErr w:type="spellStart"/>
            <w:r w:rsidRPr="00BD1315">
              <w:rPr>
                <w:lang w:val="en-US"/>
              </w:rPr>
              <w:t>Mobipocket</w:t>
            </w:r>
            <w:proofErr w:type="spellEnd"/>
          </w:p>
        </w:tc>
        <w:tc>
          <w:tcPr>
            <w:tcW w:w="6060" w:type="dxa"/>
          </w:tcPr>
          <w:p w:rsidR="00BD1315" w:rsidRDefault="00912DC2" w:rsidP="00AC1056">
            <w:pPr>
              <w:rPr>
                <w:lang w:val="en-US"/>
              </w:rPr>
            </w:pPr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mobi</w:t>
            </w:r>
            <w:proofErr w:type="spellEnd"/>
          </w:p>
          <w:p w:rsidR="00912DC2" w:rsidRPr="00BD1315" w:rsidRDefault="00912DC2" w:rsidP="00AC1056">
            <w:pPr>
              <w:rPr>
                <w:lang w:val="en-US"/>
              </w:rPr>
            </w:pPr>
            <w:r>
              <w:rPr>
                <w:lang w:val="en-US"/>
              </w:rPr>
              <w:t>(Amazon)</w:t>
            </w:r>
          </w:p>
        </w:tc>
      </w:tr>
      <w:tr w:rsidR="00BD1315" w:rsidRPr="00BD1315" w:rsidTr="00912DC2">
        <w:tc>
          <w:tcPr>
            <w:tcW w:w="2660" w:type="dxa"/>
          </w:tcPr>
          <w:p w:rsidR="00BD1315" w:rsidRPr="00BD1315" w:rsidRDefault="00BD1315" w:rsidP="00AC1056">
            <w:proofErr w:type="spellStart"/>
            <w:r w:rsidRPr="00BD1315">
              <w:t>Plucker</w:t>
            </w:r>
            <w:proofErr w:type="spellEnd"/>
          </w:p>
        </w:tc>
        <w:tc>
          <w:tcPr>
            <w:tcW w:w="6060" w:type="dxa"/>
          </w:tcPr>
          <w:p w:rsidR="00912DC2" w:rsidRDefault="00912DC2" w:rsidP="00912DC2">
            <w:r>
              <w:t>(</w:t>
            </w:r>
            <w:r>
              <w:t>Computerprogramm für PDA</w:t>
            </w:r>
            <w:r>
              <w:t>)</w:t>
            </w:r>
          </w:p>
          <w:p w:rsidR="00BD1315" w:rsidRPr="00BD1315" w:rsidRDefault="00912DC2" w:rsidP="00912DC2">
            <w:r>
              <w:t>für Betriebssystem Palm OS</w:t>
            </w:r>
          </w:p>
        </w:tc>
      </w:tr>
      <w:tr w:rsidR="00BD1315" w:rsidRPr="00BD1315" w:rsidTr="00912DC2">
        <w:tc>
          <w:tcPr>
            <w:tcW w:w="2660" w:type="dxa"/>
          </w:tcPr>
          <w:p w:rsidR="00BD1315" w:rsidRPr="00BD1315" w:rsidRDefault="00BD1315" w:rsidP="00AC1056">
            <w:r w:rsidRPr="00BD1315">
              <w:t>PDB</w:t>
            </w:r>
          </w:p>
        </w:tc>
        <w:tc>
          <w:tcPr>
            <w:tcW w:w="6060" w:type="dxa"/>
          </w:tcPr>
          <w:p w:rsidR="00BD1315" w:rsidRDefault="00912DC2" w:rsidP="00AC1056">
            <w:r>
              <w:t>.</w:t>
            </w:r>
            <w:proofErr w:type="spellStart"/>
            <w:r>
              <w:t>pdb</w:t>
            </w:r>
            <w:proofErr w:type="spellEnd"/>
            <w:r>
              <w:t xml:space="preserve"> "Palm Database"</w:t>
            </w:r>
          </w:p>
          <w:p w:rsidR="00912DC2" w:rsidRDefault="00912DC2" w:rsidP="00AC1056">
            <w:r>
              <w:t>E-Book-Format</w:t>
            </w:r>
          </w:p>
          <w:p w:rsidR="00912DC2" w:rsidRPr="00BD1315" w:rsidRDefault="00912DC2" w:rsidP="00AC1056">
            <w:r>
              <w:t>für Betriebssystem Palm OS</w:t>
            </w:r>
          </w:p>
        </w:tc>
      </w:tr>
      <w:tr w:rsidR="00BD1315" w:rsidTr="00912DC2">
        <w:tc>
          <w:tcPr>
            <w:tcW w:w="2660" w:type="dxa"/>
          </w:tcPr>
          <w:p w:rsidR="00BD1315" w:rsidRDefault="00BD1315" w:rsidP="00AC1056">
            <w:proofErr w:type="spellStart"/>
            <w:r w:rsidRPr="00BD1315">
              <w:t>TomeRaider</w:t>
            </w:r>
            <w:proofErr w:type="spellEnd"/>
          </w:p>
        </w:tc>
        <w:tc>
          <w:tcPr>
            <w:tcW w:w="6060" w:type="dxa"/>
          </w:tcPr>
          <w:p w:rsidR="00BD1315" w:rsidRPr="00BD1315" w:rsidRDefault="00912DC2" w:rsidP="00AC1056">
            <w:r w:rsidRPr="00912DC2">
              <w:t>Textdatenbank-Browser für Handheldgeräte (PDA)</w:t>
            </w:r>
          </w:p>
        </w:tc>
      </w:tr>
    </w:tbl>
    <w:p w:rsidR="00BD1315" w:rsidRDefault="00BD1315" w:rsidP="00BD1315"/>
    <w:sectPr w:rsidR="00BD1315" w:rsidSect="00647BF5">
      <w:pgSz w:w="11906" w:h="16838"/>
      <w:pgMar w:top="1588" w:right="1701" w:bottom="1588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doNotDisplayPageBoundaries/>
  <w:proofState w:spelling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315"/>
    <w:rsid w:val="003D75D4"/>
    <w:rsid w:val="00647BF5"/>
    <w:rsid w:val="00912DC2"/>
    <w:rsid w:val="00957C53"/>
    <w:rsid w:val="00BD1315"/>
    <w:rsid w:val="00BD7F65"/>
    <w:rsid w:val="00C6402D"/>
    <w:rsid w:val="00D6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de-DE" w:eastAsia="en-US" w:bidi="ar-SA"/>
      </w:rPr>
    </w:rPrDefault>
    <w:pPrDefault>
      <w:pPr>
        <w:spacing w:after="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D1315"/>
    <w:pPr>
      <w:spacing w:after="0"/>
      <w:jc w:val="left"/>
    </w:pPr>
    <w:rPr>
      <w:rFonts w:ascii="Arial" w:eastAsiaTheme="minorEastAsia" w:hAnsi="Arial" w:cs="Arial"/>
      <w:sz w:val="40"/>
      <w:szCs w:val="4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57C53"/>
    <w:pPr>
      <w:keepNext/>
      <w:keepLines/>
      <w:spacing w:before="480" w:after="360"/>
      <w:jc w:val="both"/>
      <w:outlineLvl w:val="0"/>
    </w:pPr>
    <w:rPr>
      <w:rFonts w:ascii="Times New Roman" w:eastAsiaTheme="majorEastAsia" w:hAnsi="Times New Roman" w:cstheme="majorBidi"/>
      <w:b/>
      <w:bCs/>
      <w:szCs w:val="28"/>
      <w:lang w:eastAsia="en-US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57C53"/>
    <w:pPr>
      <w:keepNext/>
      <w:keepLines/>
      <w:spacing w:before="360" w:after="240"/>
      <w:jc w:val="both"/>
      <w:outlineLvl w:val="1"/>
    </w:pPr>
    <w:rPr>
      <w:rFonts w:ascii="Times New Roman" w:eastAsiaTheme="majorEastAsia" w:hAnsi="Times New Roman" w:cstheme="majorBidi"/>
      <w:b/>
      <w:bCs/>
      <w:sz w:val="36"/>
      <w:szCs w:val="26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57C53"/>
    <w:pPr>
      <w:keepNext/>
      <w:keepLines/>
      <w:spacing w:before="240" w:after="120"/>
      <w:jc w:val="both"/>
      <w:outlineLvl w:val="2"/>
    </w:pPr>
    <w:rPr>
      <w:rFonts w:ascii="Times New Roman" w:eastAsiaTheme="majorEastAsia" w:hAnsi="Times New Roman" w:cstheme="majorBidi"/>
      <w:b/>
      <w:bCs/>
      <w:color w:val="4F81BD" w:themeColor="accent1"/>
      <w:sz w:val="3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57C53"/>
    <w:rPr>
      <w:rFonts w:eastAsiaTheme="majorEastAsia" w:cstheme="majorBidi"/>
      <w:b/>
      <w:bCs/>
      <w:sz w:val="40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57C53"/>
    <w:rPr>
      <w:rFonts w:eastAsiaTheme="majorEastAsia" w:cstheme="majorBidi"/>
      <w:b/>
      <w:bCs/>
      <w:sz w:val="3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57C53"/>
    <w:rPr>
      <w:rFonts w:eastAsiaTheme="majorEastAsia" w:cstheme="majorBidi"/>
      <w:b/>
      <w:bCs/>
      <w:color w:val="4F81BD" w:themeColor="accent1"/>
      <w:sz w:val="32"/>
    </w:rPr>
  </w:style>
  <w:style w:type="table" w:styleId="Tabellenraster">
    <w:name w:val="Table Grid"/>
    <w:basedOn w:val="NormaleTabelle"/>
    <w:uiPriority w:val="59"/>
    <w:rsid w:val="00BD1315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de-DE" w:eastAsia="en-US" w:bidi="ar-SA"/>
      </w:rPr>
    </w:rPrDefault>
    <w:pPrDefault>
      <w:pPr>
        <w:spacing w:after="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D1315"/>
    <w:pPr>
      <w:spacing w:after="0"/>
      <w:jc w:val="left"/>
    </w:pPr>
    <w:rPr>
      <w:rFonts w:ascii="Arial" w:eastAsiaTheme="minorEastAsia" w:hAnsi="Arial" w:cs="Arial"/>
      <w:sz w:val="40"/>
      <w:szCs w:val="4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57C53"/>
    <w:pPr>
      <w:keepNext/>
      <w:keepLines/>
      <w:spacing w:before="480" w:after="360"/>
      <w:jc w:val="both"/>
      <w:outlineLvl w:val="0"/>
    </w:pPr>
    <w:rPr>
      <w:rFonts w:ascii="Times New Roman" w:eastAsiaTheme="majorEastAsia" w:hAnsi="Times New Roman" w:cstheme="majorBidi"/>
      <w:b/>
      <w:bCs/>
      <w:szCs w:val="28"/>
      <w:lang w:eastAsia="en-US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57C53"/>
    <w:pPr>
      <w:keepNext/>
      <w:keepLines/>
      <w:spacing w:before="360" w:after="240"/>
      <w:jc w:val="both"/>
      <w:outlineLvl w:val="1"/>
    </w:pPr>
    <w:rPr>
      <w:rFonts w:ascii="Times New Roman" w:eastAsiaTheme="majorEastAsia" w:hAnsi="Times New Roman" w:cstheme="majorBidi"/>
      <w:b/>
      <w:bCs/>
      <w:sz w:val="36"/>
      <w:szCs w:val="26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57C53"/>
    <w:pPr>
      <w:keepNext/>
      <w:keepLines/>
      <w:spacing w:before="240" w:after="120"/>
      <w:jc w:val="both"/>
      <w:outlineLvl w:val="2"/>
    </w:pPr>
    <w:rPr>
      <w:rFonts w:ascii="Times New Roman" w:eastAsiaTheme="majorEastAsia" w:hAnsi="Times New Roman" w:cstheme="majorBidi"/>
      <w:b/>
      <w:bCs/>
      <w:color w:val="4F81BD" w:themeColor="accent1"/>
      <w:sz w:val="3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57C53"/>
    <w:rPr>
      <w:rFonts w:eastAsiaTheme="majorEastAsia" w:cstheme="majorBidi"/>
      <w:b/>
      <w:bCs/>
      <w:sz w:val="40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57C53"/>
    <w:rPr>
      <w:rFonts w:eastAsiaTheme="majorEastAsia" w:cstheme="majorBidi"/>
      <w:b/>
      <w:bCs/>
      <w:sz w:val="3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57C53"/>
    <w:rPr>
      <w:rFonts w:eastAsiaTheme="majorEastAsia" w:cstheme="majorBidi"/>
      <w:b/>
      <w:bCs/>
      <w:color w:val="4F81BD" w:themeColor="accent1"/>
      <w:sz w:val="32"/>
    </w:rPr>
  </w:style>
  <w:style w:type="table" w:styleId="Tabellenraster">
    <w:name w:val="Table Grid"/>
    <w:basedOn w:val="NormaleTabelle"/>
    <w:uiPriority w:val="59"/>
    <w:rsid w:val="00BD1315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senz">
      <a:majorFont>
        <a:latin typeface="Arial Black"/>
        <a:ea typeface=""/>
        <a:cs typeface=""/>
        <a:font script="Jpan" typeface="ＭＳ Ｐゴシック"/>
        <a:font script="Hang" typeface="HY견고딕"/>
        <a:font script="Hans" typeface="微软雅黑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Krebs</dc:creator>
  <cp:lastModifiedBy>Krebs</cp:lastModifiedBy>
  <cp:revision>3</cp:revision>
  <dcterms:created xsi:type="dcterms:W3CDTF">2013-09-09T10:17:00Z</dcterms:created>
  <dcterms:modified xsi:type="dcterms:W3CDTF">2013-09-09T10:43:00Z</dcterms:modified>
</cp:coreProperties>
</file>